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erschrift3"/>
        <w:spacing w:before="0" w:after="280"/>
        <w:rPr>
          <w:rFonts w:ascii="Arial" w:hAnsi="Arial" w:cs="Arial"/>
          <w:b w:val="false"/>
          <w:b w:val="false"/>
          <w:bCs w:val="false"/>
          <w:sz w:val="20"/>
          <w:szCs w:val="20"/>
        </w:rPr>
      </w:pPr>
      <w:r>
        <w:rPr>
          <w:rFonts w:cs="Arial" w:ascii="Arial" w:hAnsi="Arial"/>
          <w:b w:val="false"/>
          <w:bCs w:val="false"/>
          <w:sz w:val="20"/>
          <w:szCs w:val="20"/>
        </w:rPr>
        <w:t>Herrn Dr. Andreas Gassen</w:t>
        <w:br/>
        <w:t xml:space="preserve">Frau Dr. Sibylle Steiner </w:t>
        <w:br/>
        <w:t>Herrn Dr. Stephan Hofmeister</w:t>
        <w:br/>
        <w:t xml:space="preserve">Herrn Dr. Ulrich Casser </w:t>
        <w:br/>
      </w:r>
      <w:r>
        <w:rPr>
          <w:rFonts w:cs="Arial" w:ascii="Arial" w:hAnsi="Arial"/>
          <w:sz w:val="20"/>
          <w:szCs w:val="20"/>
        </w:rPr>
        <w:t>Kassenärztliche Bundesvereinigung</w:t>
      </w:r>
      <w:r>
        <w:rPr>
          <w:rFonts w:cs="Arial" w:ascii="Arial" w:hAnsi="Arial"/>
          <w:b w:val="false"/>
          <w:bCs w:val="false"/>
          <w:sz w:val="20"/>
          <w:szCs w:val="20"/>
        </w:rPr>
        <w:br/>
        <w:t>Herbert-Lewin-Platz 2</w:t>
        <w:br/>
      </w:r>
      <w:r>
        <w:rPr>
          <w:rFonts w:cs="Arial" w:ascii="Arial" w:hAnsi="Arial"/>
          <w:sz w:val="20"/>
          <w:szCs w:val="20"/>
        </w:rPr>
        <w:t>10623 Berlin</w:t>
      </w:r>
    </w:p>
    <w:p>
      <w:pPr>
        <w:pStyle w:val="Normal"/>
        <w:rPr/>
      </w:pPr>
      <w:r>
        <w:rPr>
          <w:rFonts w:cs="Arial" w:ascii="Arial" w:hAnsi="Arial"/>
          <w:sz w:val="20"/>
          <w:szCs w:val="20"/>
        </w:rPr>
        <w:br/>
      </w:r>
    </w:p>
    <w:p>
      <w:pPr>
        <w:pStyle w:val="Normal"/>
        <w:rPr/>
      </w:pPr>
      <w:r>
        <w:rPr/>
      </w:r>
    </w:p>
    <w:p>
      <w:pPr>
        <w:pStyle w:val="Normal"/>
        <w:rPr>
          <w:rFonts w:ascii="Arial" w:hAnsi="Arial" w:cs="Arial"/>
          <w:b/>
          <w:b/>
          <w:bCs/>
          <w:sz w:val="20"/>
          <w:szCs w:val="20"/>
        </w:rPr>
      </w:pPr>
      <w:r>
        <w:rPr>
          <w:rFonts w:cs="Arial" w:ascii="Arial" w:hAnsi="Arial"/>
          <w:b/>
          <w:bCs/>
          <w:sz w:val="20"/>
          <w:szCs w:val="20"/>
        </w:rPr>
        <w:t xml:space="preserve">Belegärzten fehlen Voraussetzungen zur Umsetzung von Hybrid-DRG`s; der Bundesverband der Belegärzte und Belegkrankenhäuser bittet die KBV nachdrücklich um Unterstützung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br/>
      </w:r>
      <w:r>
        <w:rPr>
          <w:rFonts w:cs="Arial" w:ascii="Arial" w:hAnsi="Arial"/>
          <w:color w:val="0070C0"/>
          <w:sz w:val="20"/>
          <w:szCs w:val="20"/>
        </w:rPr>
        <w:t xml:space="preserve">Offener Brief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br/>
        <w:t xml:space="preserve">Sehr geehrter Herr </w:t>
      </w:r>
      <w:r>
        <w:rPr>
          <w:rFonts w:eastAsia="Times New Roman" w:cs="Arial" w:ascii="Arial" w:hAnsi="Arial"/>
          <w:sz w:val="20"/>
          <w:szCs w:val="20"/>
          <w:lang w:eastAsia="de-DE"/>
        </w:rPr>
        <w:t>Dr. Andreas Gassen,</w:t>
        <w:br/>
        <w:t xml:space="preserve">sehr geehrte </w:t>
      </w:r>
      <w:r>
        <w:rPr>
          <w:rFonts w:cs="Arial" w:ascii="Arial" w:hAnsi="Arial"/>
          <w:sz w:val="20"/>
          <w:szCs w:val="20"/>
          <w:lang w:eastAsia="de-DE"/>
        </w:rPr>
        <w:t xml:space="preserve">Frau </w:t>
      </w:r>
      <w:r>
        <w:rPr>
          <w:rFonts w:cs="Arial" w:ascii="Arial" w:hAnsi="Arial"/>
          <w:sz w:val="20"/>
          <w:szCs w:val="20"/>
        </w:rPr>
        <w:t xml:space="preserve">Dr. Sibylle Steiner, </w:t>
        <w:br/>
        <w:t>sehr geehrter Herr Dr. Stephan Hofmeister,</w:t>
        <w:br/>
        <w:t>sehr geehrter Herr Dr. Ulrich Casser,</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der Bundesverband der Belegärzte und Belegkrankenhäuser (BdB) unterstützt die Einführung von Hybrid-DRG`s. Belegärzte, Belegärztinnen und Belegkranken</w:t>
        <w:softHyphen/>
        <w:t>häuser sind gerüstet und qualifiziert, Patientinnen und Patienten je nach Versor</w:t>
        <w:softHyphen/>
        <w:t xml:space="preserve">gungsbedarf ambulant UND stationär zu versorgen. Dem BdB ist dabei wohl bewusst, dass Hybrid-DRG´s erhebliche Effekte für die belegärztliche Versorgung haben werden: Viele der bislang von Belegärzten und Belegärztinnen stationär erbrachten OPS sind im Starterkatalog der Hybrid-DRG enthalten, viele weitere werden erwartbar dazukommen.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 xml:space="preserve">Damit Belegärzte und Belegärztinnen Hybrid-DRG´s erbringen und abrechnen können, fehlen allerdings zwingend notwendige Voraussetzungen. Wir bitten die KBV als Vertreterin vertragsärztlicher und damit auch belegärztlicher Belange kurzfristig darauf hinzuwirken, dass sich Belegärzte und Belegärztinnen überhaupt in die neue Versorgungsstruktur einbringen können. </w:t>
      </w:r>
    </w:p>
    <w:p>
      <w:pPr>
        <w:pStyle w:val="Normal"/>
        <w:rPr>
          <w:rFonts w:ascii="Arial" w:hAnsi="Arial" w:cs="Arial"/>
          <w:sz w:val="20"/>
          <w:szCs w:val="20"/>
        </w:rPr>
      </w:pPr>
      <w:r>
        <w:rPr>
          <w:rFonts w:cs="Arial" w:ascii="Arial" w:hAnsi="Arial"/>
          <w:sz w:val="20"/>
          <w:szCs w:val="20"/>
        </w:rPr>
      </w:r>
    </w:p>
    <w:p>
      <w:pPr>
        <w:pStyle w:val="ListParagraph"/>
        <w:numPr>
          <w:ilvl w:val="0"/>
          <w:numId w:val="1"/>
        </w:numPr>
        <w:rPr>
          <w:rFonts w:ascii="Arial" w:hAnsi="Arial" w:cs="Arial"/>
          <w:sz w:val="20"/>
          <w:szCs w:val="20"/>
        </w:rPr>
      </w:pPr>
      <w:r>
        <w:rPr>
          <w:rFonts w:cs="Arial" w:ascii="Arial" w:hAnsi="Arial"/>
          <w:sz w:val="20"/>
          <w:szCs w:val="20"/>
        </w:rPr>
        <w:t>Ob eine Operation oder eine Prozedur (OPS) in eine Hybrid-Versor</w:t>
        <w:softHyphen/>
        <w:t>gung nach § 115 f fällt, entscheidet sich nach Anwendung des DRG-Groupers. Die existierenden DRG-Grouper sind ausschließlich mit Blick auf Anwendung im Krankenhaus konzipiert, sie sehen z.B. Pflichtfelder vor, die für die vertragsärztliche Versorgung nicht passen. Die Entschei</w:t>
        <w:softHyphen/>
        <w:t>dung zu der jeweils relevanten Abrechnungsregel und dem Versorgungs</w:t>
        <w:softHyphen/>
        <w:t xml:space="preserve">setting fällt jedoch in der ärztlichen Sprechstunde und damit </w:t>
      </w:r>
      <w:r>
        <w:rPr>
          <w:rFonts w:cs="Arial" w:ascii="Arial" w:hAnsi="Arial"/>
          <w:b/>
          <w:bCs/>
          <w:sz w:val="20"/>
          <w:szCs w:val="20"/>
        </w:rPr>
        <w:t>vor</w:t>
      </w:r>
      <w:r>
        <w:rPr>
          <w:rFonts w:cs="Arial" w:ascii="Arial" w:hAnsi="Arial"/>
          <w:sz w:val="20"/>
          <w:szCs w:val="20"/>
        </w:rPr>
        <w:t xml:space="preserve"> einer möglicherweise indizierten stationären Versorgung. Wir bitten daher die KBV ein</w:t>
        <w:softHyphen/>
        <w:t xml:space="preserve">dringlich, dass rasch mindestens ein zu belegärztlich / vertragsärztlichen Anforderungen passender zertifizierter DRG-Grouper zur Verfügung gestellt wird. </w:t>
        <w:br/>
        <w:br/>
        <w:br/>
        <w:br/>
      </w:r>
    </w:p>
    <w:p>
      <w:pPr>
        <w:pStyle w:val="Normal"/>
        <w:rPr>
          <w:rFonts w:ascii="Arial" w:hAnsi="Arial" w:cs="Arial"/>
          <w:sz w:val="20"/>
          <w:szCs w:val="20"/>
        </w:rPr>
      </w:pPr>
      <w:r>
        <w:rPr>
          <w:rFonts w:cs="Arial" w:ascii="Arial" w:hAnsi="Arial"/>
          <w:sz w:val="20"/>
          <w:szCs w:val="20"/>
        </w:rPr>
      </w:r>
    </w:p>
    <w:p>
      <w:pPr>
        <w:pStyle w:val="ListParagraph"/>
        <w:numPr>
          <w:ilvl w:val="0"/>
          <w:numId w:val="1"/>
        </w:numPr>
        <w:rPr>
          <w:rFonts w:ascii="Arial" w:hAnsi="Arial" w:cs="Arial"/>
          <w:sz w:val="20"/>
          <w:szCs w:val="20"/>
        </w:rPr>
      </w:pPr>
      <w:r>
        <w:rPr>
          <w:rFonts w:cs="Arial" w:ascii="Arial" w:hAnsi="Arial"/>
          <w:sz w:val="20"/>
          <w:szCs w:val="20"/>
        </w:rPr>
        <w:t>Zur Abrechnung von Hybrid-DRG`s u.a. durch Belegärzte müssen die Leistungsdaten nach § 295 Absatz 1b Satz 1 SGB V aufbereitet werden, ein Novum für die Versorgung in der Regelversorgung. Wir begrüßen explizit, dass sich die KBV in die Gestaltung der Abrechnungsregeln einbringen will; so verstehen wir die Pressemitteilung Ihres Hauses vom 21.12.2023. Belegärzte benötigen allerdings rasch ein Verfahren zur Aufbereitung des Datensatzes. Der Zeitdruck ist erheblich: Krankenhäuser planen nach Information aus Rundschreiben von Landes</w:t>
        <w:softHyphen/>
        <w:t xml:space="preserve">krankenhausgesellschaften, dass die Abrechnungsmodalitäten für Hybrid-DRG zum 1.4.2024 geklärt und die Abrechnung rückwirkend zum 1.1.2024 möglich sein soll.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br/>
        <w:t xml:space="preserve">Die KBV hat in mehreren Gesprächsrunden versichert, den „Vertragsarzt in der stationären Versorgung“ zu fördern und unterstützen zu wollen. Hier – im Kontext der Hybrid-DRG – zeigt sich der Unterstützungsbedarf mit aller Dringlichkeit. </w:t>
      </w:r>
    </w:p>
    <w:p>
      <w:pPr>
        <w:pStyle w:val="Normal"/>
        <w:rPr>
          <w:rFonts w:ascii="Arial" w:hAnsi="Arial" w:cs="Arial"/>
          <w:sz w:val="20"/>
          <w:szCs w:val="20"/>
        </w:rPr>
      </w:pPr>
      <w:r>
        <w:rPr>
          <w:rFonts w:cs="Arial" w:ascii="Arial" w:hAnsi="Arial"/>
          <w:sz w:val="20"/>
          <w:szCs w:val="20"/>
        </w:rPr>
        <w:br/>
        <w:br/>
      </w:r>
    </w:p>
    <w:p>
      <w:pPr>
        <w:pStyle w:val="Normal"/>
        <w:rPr>
          <w:rFonts w:ascii="Arial" w:hAnsi="Arial" w:cs="Arial"/>
          <w:sz w:val="20"/>
          <w:szCs w:val="20"/>
        </w:rPr>
      </w:pPr>
      <w:r>
        <w:rPr>
          <w:rFonts w:cs="Arial" w:ascii="Arial" w:hAnsi="Arial"/>
          <w:sz w:val="20"/>
          <w:szCs w:val="20"/>
        </w:rPr>
        <w:t>Mit freundlichen Grüßen</w:t>
        <w:br/>
        <w:br/>
        <w:br/>
      </w:r>
      <w:r>
        <w:rPr/>
        <w:drawing>
          <wp:inline distT="0" distB="0" distL="0" distR="0">
            <wp:extent cx="650240" cy="443865"/>
            <wp:effectExtent l="0" t="0" r="0" b="0"/>
            <wp:docPr id="1" name="Grafik 1" descr="Ein Bild, das Typografie, Schrift, Kalligrafie,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ypografie, Schrift, Kalligrafie, Entwurf enthält.&#10;&#10;Automatisch generierte Beschreibung"/>
                    <pic:cNvPicPr>
                      <a:picLocks noChangeAspect="1" noChangeArrowheads="1"/>
                    </pic:cNvPicPr>
                  </pic:nvPicPr>
                  <pic:blipFill>
                    <a:blip r:embed="rId2"/>
                    <a:stretch>
                      <a:fillRect/>
                    </a:stretch>
                  </pic:blipFill>
                  <pic:spPr bwMode="auto">
                    <a:xfrm>
                      <a:off x="0" y="0"/>
                      <a:ext cx="650240" cy="443865"/>
                    </a:xfrm>
                    <a:prstGeom prst="rect">
                      <a:avLst/>
                    </a:prstGeom>
                  </pic:spPr>
                </pic:pic>
              </a:graphicData>
            </a:graphic>
          </wp:inline>
        </w:drawing>
      </w:r>
      <w:r>
        <w:rPr>
          <w:rFonts w:cs="Arial" w:ascii="Arial" w:hAnsi="Arial"/>
          <w:sz w:val="20"/>
          <w:szCs w:val="20"/>
        </w:rPr>
        <w:tab/>
        <w:tab/>
        <w:tab/>
        <w:tab/>
      </w:r>
      <w:r>
        <w:rPr/>
        <w:drawing>
          <wp:inline distT="0" distB="0" distL="0" distR="0">
            <wp:extent cx="1236980" cy="428625"/>
            <wp:effectExtent l="0" t="0" r="0" b="0"/>
            <wp:docPr id="2" name="Grafik 2" descr="Ein Bild, das Handschrift, Entwurf, Kalligrafie, Kinder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Handschrift, Entwurf, Kalligrafie, Kinderkunst enthält.&#10;&#10;Automatisch generierte Beschreibung"/>
                    <pic:cNvPicPr>
                      <a:picLocks noChangeAspect="1" noChangeArrowheads="1"/>
                    </pic:cNvPicPr>
                  </pic:nvPicPr>
                  <pic:blipFill>
                    <a:blip r:embed="rId3"/>
                    <a:stretch>
                      <a:fillRect/>
                    </a:stretch>
                  </pic:blipFill>
                  <pic:spPr bwMode="auto">
                    <a:xfrm>
                      <a:off x="0" y="0"/>
                      <a:ext cx="1236980" cy="428625"/>
                    </a:xfrm>
                    <a:prstGeom prst="rect">
                      <a:avLst/>
                    </a:prstGeom>
                  </pic:spPr>
                </pic:pic>
              </a:graphicData>
            </a:graphic>
          </wp:inline>
        </w:drawing>
      </w:r>
      <w:r>
        <w:rPr>
          <w:rFonts w:cs="Arial" w:ascii="Arial" w:hAnsi="Arial"/>
          <w:sz w:val="20"/>
          <w:szCs w:val="20"/>
        </w:rPr>
        <w:br/>
        <w:br/>
        <w:t>Dr. Andreas W. Schneider</w:t>
        <w:tab/>
        <w:tab/>
        <w:t>Priv.-Doz. Dr. rer. medic. Ursula Hahn</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1. Vorsitzender des BdB</w:t>
        <w:tab/>
        <w:tab/>
        <w:t>Vorstandsmitglied des BdB</w:t>
      </w:r>
    </w:p>
    <w:p>
      <w:pPr>
        <w:pStyle w:val="Normal"/>
        <w:rPr>
          <w:rFonts w:ascii="Arial" w:hAnsi="Arial" w:cs="Arial"/>
          <w:sz w:val="20"/>
          <w:szCs w:val="20"/>
        </w:rPr>
      </w:pPr>
      <w:r>
        <w:rPr>
          <w:rFonts w:cs="Arial" w:ascii="Arial" w:hAnsi="Arial"/>
          <w:sz w:val="20"/>
          <w:szCs w:val="20"/>
        </w:rPr>
        <w:b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0"/>
          <w:szCs w:val="20"/>
        </w:rPr>
      </w:pPr>
      <w:r>
        <w:rPr/>
      </w:r>
    </w:p>
    <w:sectPr>
      <w:headerReference w:type="default" r:id="rId4"/>
      <w:headerReference w:type="first" r:id="rId5"/>
      <w:footerReference w:type="first" r:id="rId6"/>
      <w:type w:val="nextPage"/>
      <w:pgSz w:w="11906" w:h="16838"/>
      <w:pgMar w:left="1417" w:right="3253" w:gutter="0" w:header="703" w:top="2836"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Arial">
    <w:charset w:val="01"/>
    <w:family w:val="swiss"/>
    <w:pitch w:val="default"/>
  </w:font>
  <w:font w:name="Fira Sans">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uzeile"/>
      <w:rPr/>
    </w:pPr>
    <w:r>
      <w:rPr/>
      <mc:AlternateContent>
        <mc:Choice Requires="wps">
          <w:drawing>
            <wp:anchor behindDoc="1" distT="0" distB="0" distL="0" distR="0" simplePos="0" locked="0" layoutInCell="0" allowOverlap="1" relativeHeight="10" wp14:anchorId="3A069B6C">
              <wp:simplePos x="0" y="0"/>
              <wp:positionH relativeFrom="column">
                <wp:posOffset>3060065</wp:posOffset>
              </wp:positionH>
              <wp:positionV relativeFrom="paragraph">
                <wp:posOffset>1569720</wp:posOffset>
              </wp:positionV>
              <wp:extent cx="1522730" cy="229870"/>
              <wp:effectExtent l="0" t="0" r="0" b="0"/>
              <wp:wrapNone/>
              <wp:docPr id="14" name="Textfeld 3"/>
              <a:graphic xmlns:a="http://schemas.openxmlformats.org/drawingml/2006/main">
                <a:graphicData uri="http://schemas.microsoft.com/office/word/2010/wordprocessingShape">
                  <wps:wsp>
                    <wps:cNvSpPr/>
                    <wps:spPr>
                      <a:xfrm>
                        <a:off x="0" y="0"/>
                        <a:ext cx="1522800" cy="230040"/>
                      </a:xfrm>
                      <a:prstGeom prst="rect">
                        <a:avLst/>
                      </a:prstGeom>
                      <a:noFill/>
                      <a:ln w="0">
                        <a:noFill/>
                      </a:ln>
                    </wps:spPr>
                    <wps:style>
                      <a:lnRef idx="0">
                        <a:schemeClr val="accent1"/>
                      </a:lnRef>
                      <a:fillRef idx="0">
                        <a:schemeClr val="accent1"/>
                      </a:fillRef>
                      <a:effectRef idx="0">
                        <a:schemeClr val="accent1"/>
                      </a:effectRef>
                      <a:fontRef idx="minor"/>
                    </wps:style>
                    <wps:txbx>
                      <w:txbxContent>
                        <w:p>
                          <w:pPr>
                            <w:pStyle w:val="Rahmeninhalt"/>
                            <w:rPr>
                              <w:rFonts w:ascii="Arial" w:hAnsi="Arial" w:cs="Arial"/>
                              <w:color w:val="404040" w:themeColor="text1" w:themeTint="bf"/>
                              <w:sz w:val="14"/>
                              <w:szCs w:val="14"/>
                            </w:rPr>
                          </w:pPr>
                          <w:r>
                            <w:rPr>
                              <w:rFonts w:cs="Arial" w:ascii="Arial" w:hAnsi="Arial"/>
                              <w:color w:val="404040" w:themeColor="text1" w:themeTint="bf"/>
                              <w:sz w:val="14"/>
                              <w:szCs w:val="14"/>
                            </w:rPr>
                            <w:t>22.03.2021</w:t>
                          </w:r>
                        </w:p>
                        <w:p>
                          <w:pPr>
                            <w:pStyle w:val="Rahmeninhalt"/>
                            <w:rPr>
                              <w:rFonts w:ascii="Arial" w:hAnsi="Arial" w:cs="Arial"/>
                              <w:color w:val="404040" w:themeColor="text1" w:themeTint="bf"/>
                              <w:sz w:val="14"/>
                              <w:szCs w:val="14"/>
                            </w:rPr>
                          </w:pPr>
                          <w:r>
                            <w:rPr>
                              <w:rFonts w:cs="Arial" w:ascii="Arial" w:hAnsi="Arial"/>
                              <w:color w:val="000000" w:themeTint="bf"/>
                              <w:sz w:val="14"/>
                              <w:szCs w:val="14"/>
                            </w:rPr>
                          </w:r>
                        </w:p>
                      </w:txbxContent>
                    </wps:txbx>
                    <wps:bodyPr anchor="t">
                      <a:prstTxWarp prst="textNoShape"/>
                      <a:noAutofit/>
                    </wps:bodyPr>
                  </wps:wsp>
                </a:graphicData>
              </a:graphic>
            </wp:anchor>
          </w:drawing>
        </mc:Choice>
        <mc:Fallback>
          <w:pict>
            <v:rect id="shape_0" ID="Textfeld 3" path="m0,0l-2147483645,0l-2147483645,-2147483646l0,-2147483646xe" stroked="f" o:allowincell="f" style="position:absolute;margin-left:240.95pt;margin-top:123.6pt;width:119.85pt;height:18.05pt;mso-wrap-style:square;v-text-anchor:top" wp14:anchorId="3A069B6C">
              <v:fill o:detectmouseclick="t" on="false"/>
              <v:stroke color="#3465a4" joinstyle="round" endcap="flat"/>
              <v:textbox>
                <w:txbxContent>
                  <w:p>
                    <w:pPr>
                      <w:pStyle w:val="Rahmeninhalt"/>
                      <w:rPr>
                        <w:rFonts w:ascii="Arial" w:hAnsi="Arial" w:cs="Arial"/>
                        <w:color w:val="404040" w:themeColor="text1" w:themeTint="bf"/>
                        <w:sz w:val="14"/>
                        <w:szCs w:val="14"/>
                      </w:rPr>
                    </w:pPr>
                    <w:r>
                      <w:rPr>
                        <w:rFonts w:cs="Arial" w:ascii="Arial" w:hAnsi="Arial"/>
                        <w:color w:val="404040" w:themeColor="text1" w:themeTint="bf"/>
                        <w:sz w:val="14"/>
                        <w:szCs w:val="14"/>
                      </w:rPr>
                      <w:t>22.03.2021</w:t>
                    </w:r>
                  </w:p>
                  <w:p>
                    <w:pPr>
                      <w:pStyle w:val="Rahmeninhalt"/>
                      <w:rPr>
                        <w:rFonts w:ascii="Arial" w:hAnsi="Arial" w:cs="Arial"/>
                        <w:color w:val="404040" w:themeColor="text1" w:themeTint="bf"/>
                        <w:sz w:val="14"/>
                        <w:szCs w:val="14"/>
                      </w:rPr>
                    </w:pPr>
                    <w:r>
                      <w:rPr>
                        <w:rFonts w:cs="Arial" w:ascii="Arial" w:hAnsi="Arial"/>
                        <w:color w:val="000000" w:themeTint="bf"/>
                        <w:sz w:val="14"/>
                        <w:szCs w:val="14"/>
                      </w:rPr>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opfzeile"/>
      <w:rPr/>
    </w:pPr>
    <w:r>
      <w:rPr/>
      <w:drawing>
        <wp:anchor behindDoc="1" distT="0" distB="0" distL="0" distR="0" simplePos="0" locked="0" layoutInCell="0" allowOverlap="1" relativeHeight="4">
          <wp:simplePos x="0" y="0"/>
          <wp:positionH relativeFrom="column">
            <wp:posOffset>4859020</wp:posOffset>
          </wp:positionH>
          <wp:positionV relativeFrom="paragraph">
            <wp:posOffset>-8255</wp:posOffset>
          </wp:positionV>
          <wp:extent cx="1525905" cy="1010285"/>
          <wp:effectExtent l="0" t="0" r="0" b="0"/>
          <wp:wrapNone/>
          <wp:docPr id="3" name="Bild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4" descr=""/>
                  <pic:cNvPicPr>
                    <a:picLocks noChangeAspect="1" noChangeArrowheads="1"/>
                  </pic:cNvPicPr>
                </pic:nvPicPr>
                <pic:blipFill>
                  <a:blip r:embed="rId1"/>
                  <a:stretch>
                    <a:fillRect/>
                  </a:stretch>
                </pic:blipFill>
                <pic:spPr bwMode="auto">
                  <a:xfrm>
                    <a:off x="0" y="0"/>
                    <a:ext cx="1525905" cy="1010285"/>
                  </a:xfrm>
                  <a:prstGeom prst="rect">
                    <a:avLst/>
                  </a:prstGeom>
                </pic:spPr>
              </pic:pic>
            </a:graphicData>
          </a:graphic>
        </wp:anchor>
      </w:drawing>
      <mc:AlternateContent>
        <mc:Choice Requires="wps">
          <w:drawing>
            <wp:anchor behindDoc="1" distT="0" distB="1905" distL="0" distR="11430" simplePos="0" locked="0" layoutInCell="0" allowOverlap="1" relativeHeight="13" wp14:anchorId="7084CE1F">
              <wp:simplePos x="0" y="0"/>
              <wp:positionH relativeFrom="column">
                <wp:posOffset>1905</wp:posOffset>
              </wp:positionH>
              <wp:positionV relativeFrom="paragraph">
                <wp:posOffset>1141730</wp:posOffset>
              </wp:positionV>
              <wp:extent cx="2858135" cy="125095"/>
              <wp:effectExtent l="635" t="635" r="0" b="0"/>
              <wp:wrapNone/>
              <wp:docPr id="4" name="Text Box 12"/>
              <a:graphic xmlns:a="http://schemas.openxmlformats.org/drawingml/2006/main">
                <a:graphicData uri="http://schemas.microsoft.com/office/word/2010/wordprocessingShape">
                  <wps:wsp>
                    <wps:cNvSpPr/>
                    <wps:spPr>
                      <a:xfrm>
                        <a:off x="0" y="0"/>
                        <a:ext cx="2858040" cy="124920"/>
                      </a:xfrm>
                      <a:prstGeom prst="rect">
                        <a:avLst/>
                      </a:prstGeom>
                      <a:noFill/>
                      <a:ln w="0">
                        <a:noFill/>
                      </a:ln>
                    </wps:spPr>
                    <wps:style>
                      <a:lnRef idx="0"/>
                      <a:fillRef idx="0"/>
                      <a:effectRef idx="0"/>
                      <a:fontRef idx="minor"/>
                    </wps:style>
                    <wps:txbx>
                      <w:txbxContent>
                        <w:p>
                          <w:pPr>
                            <w:pStyle w:val="Rahmeninhalt"/>
                            <w:rPr>
                              <w:rFonts w:ascii="Fira Sans" w:hAnsi="Fira Sans" w:cs="Arial"/>
                              <w:color w:val="44546A" w:themeColor="text2"/>
                              <w:sz w:val="14"/>
                              <w:szCs w:val="14"/>
                            </w:rPr>
                          </w:pPr>
                          <w:r>
                            <w:rPr>
                              <w:rFonts w:cs="Arial" w:ascii="Fira Sans" w:hAnsi="Fira Sans"/>
                              <w:color w:val="44546A" w:themeColor="text2"/>
                              <w:sz w:val="14"/>
                              <w:szCs w:val="14"/>
                            </w:rPr>
                            <w:t xml:space="preserve">Seite </w:t>
                          </w:r>
                          <w:r>
                            <w:rPr>
                              <w:rStyle w:val="Pagenumber"/>
                              <w:rFonts w:cs="Arial" w:ascii="Fira Sans" w:hAnsi="Fira Sans"/>
                              <w:color w:val="44546A" w:themeColor="text2"/>
                              <w:sz w:val="14"/>
                              <w:szCs w:val="14"/>
                            </w:rPr>
                            <w:fldChar w:fldCharType="begin"/>
                          </w:r>
                          <w:r>
                            <w:rPr>
                              <w:rStyle w:val="Pagenumber"/>
                              <w:sz w:val="14"/>
                              <w:szCs w:val="14"/>
                              <w:rFonts w:cs="Arial" w:ascii="Fira Sans" w:hAnsi="Fira Sans"/>
                              <w:color w:val="44546A"/>
                            </w:rPr>
                            <w:instrText xml:space="preserve"> PAGE </w:instrText>
                          </w:r>
                          <w:r>
                            <w:rPr>
                              <w:rStyle w:val="Pagenumber"/>
                              <w:sz w:val="14"/>
                              <w:szCs w:val="14"/>
                              <w:rFonts w:cs="Arial" w:ascii="Fira Sans" w:hAnsi="Fira Sans"/>
                              <w:color w:val="44546A"/>
                            </w:rPr>
                            <w:fldChar w:fldCharType="separate"/>
                          </w:r>
                          <w:r>
                            <w:rPr>
                              <w:rStyle w:val="Pagenumber"/>
                              <w:sz w:val="14"/>
                              <w:szCs w:val="14"/>
                              <w:rFonts w:cs="Arial" w:ascii="Fira Sans" w:hAnsi="Fira Sans"/>
                              <w:color w:val="44546A"/>
                            </w:rPr>
                            <w:t>2</w:t>
                          </w:r>
                          <w:r>
                            <w:rPr>
                              <w:rStyle w:val="Pagenumber"/>
                              <w:sz w:val="14"/>
                              <w:szCs w:val="14"/>
                              <w:rFonts w:cs="Arial" w:ascii="Fira Sans" w:hAnsi="Fira Sans"/>
                              <w:color w:val="44546A"/>
                            </w:rPr>
                            <w:fldChar w:fldCharType="end"/>
                          </w:r>
                          <w:r>
                            <w:rPr>
                              <w:rStyle w:val="Pagenumber"/>
                              <w:rFonts w:cs="Arial" w:ascii="Fira Sans" w:hAnsi="Fira Sans"/>
                              <w:color w:val="44546A" w:themeColor="text2"/>
                              <w:sz w:val="14"/>
                              <w:szCs w:val="14"/>
                            </w:rPr>
                            <w:t xml:space="preserve"> des Schreibens vom </w:t>
                          </w:r>
                          <w:r>
                            <w:rPr>
                              <w:rStyle w:val="Pagenumber"/>
                              <w:rFonts w:cs="Arial" w:ascii="Fira Sans" w:hAnsi="Fira Sans"/>
                              <w:color w:val="44546A" w:themeColor="text2"/>
                              <w:sz w:val="14"/>
                              <w:szCs w:val="14"/>
                            </w:rPr>
                            <w:fldChar w:fldCharType="begin"/>
                          </w:r>
                          <w:r>
                            <w:rPr>
                              <w:rStyle w:val="Pagenumber"/>
                              <w:sz w:val="14"/>
                              <w:szCs w:val="14"/>
                              <w:rFonts w:cs="Arial" w:ascii="Fira Sans" w:hAnsi="Fira Sans"/>
                              <w:color w:val="44546A"/>
                            </w:rPr>
                            <w:instrText xml:space="preserve"> TIME \@"d.\ MMMM\ yyyy" </w:instrText>
                          </w:r>
                          <w:r>
                            <w:rPr>
                              <w:rStyle w:val="Pagenumber"/>
                              <w:sz w:val="14"/>
                              <w:szCs w:val="14"/>
                              <w:rFonts w:cs="Arial" w:ascii="Fira Sans" w:hAnsi="Fira Sans"/>
                              <w:color w:val="44546A"/>
                            </w:rPr>
                            <w:fldChar w:fldCharType="separate"/>
                          </w:r>
                          <w:r>
                            <w:rPr>
                              <w:rStyle w:val="Pagenumber"/>
                              <w:sz w:val="14"/>
                              <w:szCs w:val="14"/>
                              <w:rFonts w:cs="Arial" w:ascii="Fira Sans" w:hAnsi="Fira Sans"/>
                              <w:color w:val="44546A"/>
                            </w:rPr>
                            <w:t>24. Januar 2024</w:t>
                          </w:r>
                          <w:r>
                            <w:rPr>
                              <w:rStyle w:val="Pagenumber"/>
                              <w:sz w:val="14"/>
                              <w:szCs w:val="14"/>
                              <w:rFonts w:cs="Arial" w:ascii="Fira Sans" w:hAnsi="Fira Sans"/>
                              <w:color w:val="44546A"/>
                            </w:rPr>
                            <w:fldChar w:fldCharType="end"/>
                          </w:r>
                        </w:p>
                      </w:txbxContent>
                    </wps:txbx>
                    <wps:bodyPr lIns="0" rIns="0" tIns="0" bIns="0" anchor="t" upright="1">
                      <a:noAutofit/>
                    </wps:bodyPr>
                  </wps:wsp>
                </a:graphicData>
              </a:graphic>
            </wp:anchor>
          </w:drawing>
        </mc:Choice>
        <mc:Fallback>
          <w:pict>
            <v:rect id="shape_0" ID="Text Box 12" path="m0,0l-2147483645,0l-2147483645,-2147483646l0,-2147483646xe" stroked="f" o:allowincell="f" style="position:absolute;margin-left:0.15pt;margin-top:89.9pt;width:225pt;height:9.8pt;mso-wrap-style:square;v-text-anchor:top" wp14:anchorId="7084CE1F">
              <v:fill o:detectmouseclick="t" on="false"/>
              <v:stroke color="#3465a4" joinstyle="round" endcap="flat"/>
              <v:textbox>
                <w:txbxContent>
                  <w:p>
                    <w:pPr>
                      <w:pStyle w:val="Rahmeninhalt"/>
                      <w:rPr>
                        <w:rFonts w:ascii="Fira Sans" w:hAnsi="Fira Sans" w:cs="Arial"/>
                        <w:color w:val="44546A" w:themeColor="text2"/>
                        <w:sz w:val="14"/>
                        <w:szCs w:val="14"/>
                      </w:rPr>
                    </w:pPr>
                    <w:r>
                      <w:rPr>
                        <w:rFonts w:cs="Arial" w:ascii="Fira Sans" w:hAnsi="Fira Sans"/>
                        <w:color w:val="44546A" w:themeColor="text2"/>
                        <w:sz w:val="14"/>
                        <w:szCs w:val="14"/>
                      </w:rPr>
                      <w:t xml:space="preserve">Seite </w:t>
                    </w:r>
                    <w:r>
                      <w:rPr>
                        <w:rStyle w:val="Pagenumber"/>
                        <w:rFonts w:cs="Arial" w:ascii="Fira Sans" w:hAnsi="Fira Sans"/>
                        <w:color w:val="44546A" w:themeColor="text2"/>
                        <w:sz w:val="14"/>
                        <w:szCs w:val="14"/>
                      </w:rPr>
                      <w:fldChar w:fldCharType="begin"/>
                    </w:r>
                    <w:r>
                      <w:rPr>
                        <w:rStyle w:val="Pagenumber"/>
                        <w:sz w:val="14"/>
                        <w:szCs w:val="14"/>
                        <w:rFonts w:cs="Arial" w:ascii="Fira Sans" w:hAnsi="Fira Sans"/>
                        <w:color w:val="44546A"/>
                      </w:rPr>
                      <w:instrText xml:space="preserve"> PAGE </w:instrText>
                    </w:r>
                    <w:r>
                      <w:rPr>
                        <w:rStyle w:val="Pagenumber"/>
                        <w:sz w:val="14"/>
                        <w:szCs w:val="14"/>
                        <w:rFonts w:cs="Arial" w:ascii="Fira Sans" w:hAnsi="Fira Sans"/>
                        <w:color w:val="44546A"/>
                      </w:rPr>
                      <w:fldChar w:fldCharType="separate"/>
                    </w:r>
                    <w:r>
                      <w:rPr>
                        <w:rStyle w:val="Pagenumber"/>
                        <w:sz w:val="14"/>
                        <w:szCs w:val="14"/>
                        <w:rFonts w:cs="Arial" w:ascii="Fira Sans" w:hAnsi="Fira Sans"/>
                        <w:color w:val="44546A"/>
                      </w:rPr>
                      <w:t>2</w:t>
                    </w:r>
                    <w:r>
                      <w:rPr>
                        <w:rStyle w:val="Pagenumber"/>
                        <w:sz w:val="14"/>
                        <w:szCs w:val="14"/>
                        <w:rFonts w:cs="Arial" w:ascii="Fira Sans" w:hAnsi="Fira Sans"/>
                        <w:color w:val="44546A"/>
                      </w:rPr>
                      <w:fldChar w:fldCharType="end"/>
                    </w:r>
                    <w:r>
                      <w:rPr>
                        <w:rStyle w:val="Pagenumber"/>
                        <w:rFonts w:cs="Arial" w:ascii="Fira Sans" w:hAnsi="Fira Sans"/>
                        <w:color w:val="44546A" w:themeColor="text2"/>
                        <w:sz w:val="14"/>
                        <w:szCs w:val="14"/>
                      </w:rPr>
                      <w:t xml:space="preserve"> des Schreibens vom </w:t>
                    </w:r>
                    <w:r>
                      <w:rPr>
                        <w:rStyle w:val="Pagenumber"/>
                        <w:rFonts w:cs="Arial" w:ascii="Fira Sans" w:hAnsi="Fira Sans"/>
                        <w:color w:val="44546A" w:themeColor="text2"/>
                        <w:sz w:val="14"/>
                        <w:szCs w:val="14"/>
                      </w:rPr>
                      <w:fldChar w:fldCharType="begin"/>
                    </w:r>
                    <w:r>
                      <w:rPr>
                        <w:rStyle w:val="Pagenumber"/>
                        <w:sz w:val="14"/>
                        <w:szCs w:val="14"/>
                        <w:rFonts w:cs="Arial" w:ascii="Fira Sans" w:hAnsi="Fira Sans"/>
                        <w:color w:val="44546A"/>
                      </w:rPr>
                      <w:instrText xml:space="preserve"> TIME \@"d.\ MMMM\ yyyy" </w:instrText>
                    </w:r>
                    <w:r>
                      <w:rPr>
                        <w:rStyle w:val="Pagenumber"/>
                        <w:sz w:val="14"/>
                        <w:szCs w:val="14"/>
                        <w:rFonts w:cs="Arial" w:ascii="Fira Sans" w:hAnsi="Fira Sans"/>
                        <w:color w:val="44546A"/>
                      </w:rPr>
                      <w:fldChar w:fldCharType="separate"/>
                    </w:r>
                    <w:r>
                      <w:rPr>
                        <w:rStyle w:val="Pagenumber"/>
                        <w:sz w:val="14"/>
                        <w:szCs w:val="14"/>
                        <w:rFonts w:cs="Arial" w:ascii="Fira Sans" w:hAnsi="Fira Sans"/>
                        <w:color w:val="44546A"/>
                      </w:rPr>
                      <w:t>24. Januar 2024</w:t>
                    </w:r>
                    <w:r>
                      <w:rPr>
                        <w:rStyle w:val="Pagenumber"/>
                        <w:sz w:val="14"/>
                        <w:szCs w:val="14"/>
                        <w:rFonts w:cs="Arial" w:ascii="Fira Sans" w:hAnsi="Fira Sans"/>
                        <w:color w:val="44546A"/>
                      </w:rPr>
                      <w:fldChar w:fldCharType="end"/>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Kopfzeile"/>
      <w:rPr>
        <w:rFonts w:ascii="Arial" w:hAnsi="Arial" w:cs="Arial"/>
      </w:rPr>
    </w:pPr>
    <w:r>
      <w:rPr>
        <w:rFonts w:cs="Arial" w:ascii="Arial" w:hAnsi="Arial"/>
      </w:rPr>
      <w:drawing>
        <wp:anchor behindDoc="1" distT="0" distB="0" distL="0" distR="0" simplePos="0" locked="0" layoutInCell="0" allowOverlap="1" relativeHeight="3">
          <wp:simplePos x="0" y="0"/>
          <wp:positionH relativeFrom="column">
            <wp:posOffset>4256405</wp:posOffset>
          </wp:positionH>
          <wp:positionV relativeFrom="paragraph">
            <wp:posOffset>-100330</wp:posOffset>
          </wp:positionV>
          <wp:extent cx="2216150" cy="1146175"/>
          <wp:effectExtent l="0" t="0" r="0" b="0"/>
          <wp:wrapNone/>
          <wp:docPr id="6" name="Grafik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10" descr=""/>
                  <pic:cNvPicPr>
                    <a:picLocks noChangeAspect="1" noChangeArrowheads="1"/>
                  </pic:cNvPicPr>
                </pic:nvPicPr>
                <pic:blipFill>
                  <a:blip r:embed="rId1"/>
                  <a:stretch>
                    <a:fillRect/>
                  </a:stretch>
                </pic:blipFill>
                <pic:spPr bwMode="auto">
                  <a:xfrm>
                    <a:off x="0" y="0"/>
                    <a:ext cx="2216150" cy="1146175"/>
                  </a:xfrm>
                  <a:prstGeom prst="rect">
                    <a:avLst/>
                  </a:prstGeom>
                </pic:spPr>
              </pic:pic>
            </a:graphicData>
          </a:graphic>
        </wp:anchor>
      </w:drawing>
      <mc:AlternateContent>
        <mc:Choice Requires="wps">
          <w:drawing>
            <wp:anchor behindDoc="1" distT="0" distB="6350" distL="0" distR="7620" simplePos="0" locked="0" layoutInCell="0" allowOverlap="1" relativeHeight="6" wp14:anchorId="3E9EAA64">
              <wp:simplePos x="0" y="0"/>
              <wp:positionH relativeFrom="column">
                <wp:posOffset>4700905</wp:posOffset>
              </wp:positionH>
              <wp:positionV relativeFrom="paragraph">
                <wp:posOffset>1141095</wp:posOffset>
              </wp:positionV>
              <wp:extent cx="1839595" cy="3765550"/>
              <wp:effectExtent l="635" t="0" r="0" b="0"/>
              <wp:wrapNone/>
              <wp:docPr id="7" name="Text Box 13"/>
              <a:graphic xmlns:a="http://schemas.openxmlformats.org/drawingml/2006/main">
                <a:graphicData uri="http://schemas.microsoft.com/office/word/2010/wordprocessingShape">
                  <wps:wsp>
                    <wps:cNvSpPr/>
                    <wps:spPr>
                      <a:xfrm>
                        <a:off x="0" y="0"/>
                        <a:ext cx="1839600" cy="3765600"/>
                      </a:xfrm>
                      <a:prstGeom prst="rect">
                        <a:avLst/>
                      </a:prstGeom>
                      <a:noFill/>
                      <a:ln w="0">
                        <a:noFill/>
                      </a:ln>
                    </wps:spPr>
                    <wps:style>
                      <a:lnRef idx="0"/>
                      <a:fillRef idx="0"/>
                      <a:effectRef idx="0"/>
                      <a:fontRef idx="minor"/>
                    </wps:style>
                    <wps:txbx>
                      <w:txbxContent>
                        <w:p>
                          <w:pPr>
                            <w:pStyle w:val="Rahmeninhalt"/>
                            <w:spacing w:lineRule="auto" w:line="276"/>
                            <w:rPr>
                              <w:rFonts w:ascii="Arial" w:hAnsi="Arial" w:cs="Arial"/>
                              <w:b/>
                              <w:b/>
                              <w:color w:val="595959"/>
                              <w:sz w:val="14"/>
                              <w:szCs w:val="14"/>
                            </w:rPr>
                          </w:pPr>
                          <w:r>
                            <w:rPr>
                              <w:rFonts w:cs="Arial" w:ascii="Arial" w:hAnsi="Arial"/>
                              <w:b/>
                              <w:color w:val="595959"/>
                              <w:sz w:val="14"/>
                              <w:szCs w:val="14"/>
                            </w:rPr>
                            <w:t>Bundesverband der Belegärzte und Belegkrankenhäuser e. V.</w:t>
                          </w:r>
                        </w:p>
                        <w:p>
                          <w:pPr>
                            <w:pStyle w:val="Rahmeninhalt"/>
                            <w:spacing w:lineRule="auto" w:line="276"/>
                            <w:rPr>
                              <w:rFonts w:ascii="Arial" w:hAnsi="Arial" w:cs="Arial"/>
                              <w:color w:val="595959"/>
                              <w:sz w:val="14"/>
                              <w:szCs w:val="14"/>
                            </w:rPr>
                          </w:pPr>
                          <w:r>
                            <w:rPr>
                              <w:rFonts w:cs="Arial" w:ascii="Arial" w:hAnsi="Arial"/>
                              <w:color w:val="595959"/>
                              <w:sz w:val="14"/>
                              <w:szCs w:val="14"/>
                            </w:rPr>
                            <w:t>Geschäftsstelle</w:t>
                          </w:r>
                        </w:p>
                        <w:p>
                          <w:pPr>
                            <w:pStyle w:val="Rahmeninhalt"/>
                            <w:spacing w:lineRule="auto" w:line="276"/>
                            <w:rPr>
                              <w:rFonts w:ascii="Arial" w:hAnsi="Arial" w:cs="Arial"/>
                              <w:color w:val="595959"/>
                              <w:sz w:val="14"/>
                              <w:szCs w:val="14"/>
                            </w:rPr>
                          </w:pPr>
                          <w:r>
                            <w:rPr>
                              <w:rFonts w:cs="Arial" w:ascii="Arial" w:hAnsi="Arial"/>
                              <w:color w:val="595959"/>
                              <w:sz w:val="14"/>
                              <w:szCs w:val="14"/>
                            </w:rPr>
                            <w:t>Hainenbachstr. 25</w:t>
                          </w:r>
                        </w:p>
                        <w:p>
                          <w:pPr>
                            <w:pStyle w:val="Rahmeninhalt"/>
                            <w:spacing w:lineRule="auto" w:line="276"/>
                            <w:rPr>
                              <w:rFonts w:ascii="Arial" w:hAnsi="Arial" w:cs="Arial"/>
                              <w:color w:val="595959"/>
                              <w:sz w:val="14"/>
                              <w:szCs w:val="14"/>
                            </w:rPr>
                          </w:pPr>
                          <w:r>
                            <w:rPr>
                              <w:rFonts w:cs="Arial" w:ascii="Arial" w:hAnsi="Arial"/>
                              <w:color w:val="595959"/>
                              <w:sz w:val="14"/>
                              <w:szCs w:val="14"/>
                            </w:rPr>
                            <w:t>89522 Heidenheim</w:t>
                          </w:r>
                        </w:p>
                        <w:p>
                          <w:pPr>
                            <w:pStyle w:val="Rahmeninhalt"/>
                            <w:spacing w:lineRule="auto" w:line="276"/>
                            <w:rPr>
                              <w:rFonts w:ascii="Arial" w:hAnsi="Arial" w:cs="Arial"/>
                              <w:color w:val="595959"/>
                              <w:sz w:val="14"/>
                              <w:szCs w:val="14"/>
                            </w:rPr>
                          </w:pPr>
                          <w:r>
                            <w:rPr>
                              <w:rFonts w:cs="Arial" w:ascii="Arial" w:hAnsi="Arial"/>
                              <w:color w:val="595959"/>
                              <w:sz w:val="14"/>
                              <w:szCs w:val="14"/>
                            </w:rPr>
                          </w:r>
                        </w:p>
                        <w:p>
                          <w:pPr>
                            <w:pStyle w:val="Rahmeninhalt"/>
                            <w:spacing w:lineRule="auto" w:line="276"/>
                            <w:rPr>
                              <w:rFonts w:ascii="Arial" w:hAnsi="Arial" w:cs="Arial"/>
                              <w:color w:val="595959"/>
                              <w:sz w:val="14"/>
                              <w:szCs w:val="14"/>
                            </w:rPr>
                          </w:pPr>
                          <w:r>
                            <w:rPr>
                              <w:rFonts w:cs="Arial" w:ascii="Arial" w:hAnsi="Arial"/>
                              <w:color w:val="595959"/>
                              <w:sz w:val="14"/>
                              <w:szCs w:val="14"/>
                            </w:rPr>
                            <w:t xml:space="preserve">Telefon: </w:t>
                            <w:tab/>
                            <w:t>07321 94691-50</w:t>
                          </w:r>
                        </w:p>
                        <w:p>
                          <w:pPr>
                            <w:pStyle w:val="Rahmeninhalt"/>
                            <w:spacing w:lineRule="auto" w:line="276"/>
                            <w:rPr>
                              <w:rFonts w:ascii="Arial" w:hAnsi="Arial" w:cs="Arial"/>
                              <w:color w:val="595959"/>
                              <w:sz w:val="14"/>
                              <w:szCs w:val="14"/>
                            </w:rPr>
                          </w:pPr>
                          <w:r>
                            <w:rPr>
                              <w:rFonts w:cs="Arial" w:ascii="Arial" w:hAnsi="Arial"/>
                              <w:color w:val="595959"/>
                              <w:sz w:val="14"/>
                              <w:szCs w:val="14"/>
                            </w:rPr>
                            <w:t xml:space="preserve">Telefax: </w:t>
                            <w:tab/>
                            <w:t>07321 94691-40</w:t>
                          </w:r>
                        </w:p>
                        <w:p>
                          <w:pPr>
                            <w:pStyle w:val="Rahmeninhalt"/>
                            <w:spacing w:lineRule="auto" w:line="276"/>
                            <w:rPr>
                              <w:rFonts w:ascii="Arial" w:hAnsi="Arial" w:cs="Arial"/>
                              <w:color w:val="595959"/>
                              <w:sz w:val="14"/>
                              <w:szCs w:val="14"/>
                              <w:lang w:val="it-IT"/>
                            </w:rPr>
                          </w:pPr>
                          <w:r>
                            <w:rPr>
                              <w:rFonts w:cs="Arial" w:ascii="Arial" w:hAnsi="Arial"/>
                              <w:color w:val="595959"/>
                              <w:sz w:val="14"/>
                              <w:szCs w:val="14"/>
                              <w:lang w:val="it-IT"/>
                            </w:rPr>
                            <w:t>info@bundesverband-belegaerzte.de</w:t>
                          </w:r>
                        </w:p>
                        <w:p>
                          <w:pPr>
                            <w:pStyle w:val="Rahmeninhalt"/>
                            <w:spacing w:lineRule="auto" w:line="276"/>
                            <w:rPr>
                              <w:rFonts w:ascii="Arial" w:hAnsi="Arial" w:cs="Arial"/>
                              <w:color w:val="595959"/>
                              <w:sz w:val="14"/>
                              <w:szCs w:val="14"/>
                              <w:lang w:val="it-IT"/>
                            </w:rPr>
                          </w:pPr>
                          <w:r>
                            <w:rPr>
                              <w:rFonts w:cs="Arial" w:ascii="Arial" w:hAnsi="Arial"/>
                              <w:color w:val="595959"/>
                              <w:sz w:val="14"/>
                              <w:szCs w:val="14"/>
                              <w:lang w:val="it-IT"/>
                            </w:rPr>
                            <w:t>www.bundesverband-belegaerzte.de</w:t>
                          </w:r>
                        </w:p>
                        <w:p>
                          <w:pPr>
                            <w:pStyle w:val="Fuzeile"/>
                            <w:spacing w:lineRule="auto" w:line="276"/>
                            <w:rPr>
                              <w:rFonts w:ascii="Arial" w:hAnsi="Arial" w:cs="Arial"/>
                              <w:b/>
                              <w:b/>
                              <w:color w:val="595959"/>
                              <w:sz w:val="14"/>
                              <w:szCs w:val="14"/>
                            </w:rPr>
                          </w:pPr>
                          <w:r>
                            <w:rPr>
                              <w:rFonts w:cs="Arial" w:ascii="Arial" w:hAnsi="Arial"/>
                              <w:b/>
                              <w:color w:val="595959"/>
                              <w:sz w:val="14"/>
                              <w:szCs w:val="14"/>
                            </w:rPr>
                          </w:r>
                        </w:p>
                        <w:p>
                          <w:pPr>
                            <w:pStyle w:val="Fuzeile"/>
                            <w:spacing w:lineRule="auto" w:line="276"/>
                            <w:rPr>
                              <w:rFonts w:ascii="Arial" w:hAnsi="Arial" w:cs="Arial"/>
                              <w:color w:val="595959"/>
                              <w:sz w:val="14"/>
                              <w:szCs w:val="14"/>
                            </w:rPr>
                          </w:pPr>
                          <w:r>
                            <w:rPr>
                              <w:rFonts w:cs="Arial" w:ascii="Arial" w:hAnsi="Arial"/>
                              <w:color w:val="595959"/>
                              <w:sz w:val="14"/>
                              <w:szCs w:val="14"/>
                            </w:rPr>
                            <w:t>VR-Nr.: Ulm VR 721756</w:t>
                          </w:r>
                        </w:p>
                        <w:p>
                          <w:pPr>
                            <w:pStyle w:val="Fuzeile"/>
                            <w:spacing w:lineRule="auto" w:line="276"/>
                            <w:rPr>
                              <w:rFonts w:ascii="Arial" w:hAnsi="Arial" w:cs="Arial"/>
                              <w:color w:val="595959"/>
                              <w:sz w:val="14"/>
                              <w:szCs w:val="14"/>
                            </w:rPr>
                          </w:pPr>
                          <w:r>
                            <w:rPr>
                              <w:rFonts w:cs="Arial" w:ascii="Arial" w:hAnsi="Arial"/>
                              <w:color w:val="595959"/>
                              <w:sz w:val="14"/>
                              <w:szCs w:val="14"/>
                            </w:rPr>
                            <w:t>Amtsgericht Ulm</w:t>
                          </w:r>
                        </w:p>
                        <w:p>
                          <w:pPr>
                            <w:pStyle w:val="Fuzeile"/>
                            <w:spacing w:lineRule="auto" w:line="276"/>
                            <w:rPr>
                              <w:rFonts w:ascii="Arial" w:hAnsi="Arial" w:cs="Arial"/>
                              <w:b/>
                              <w:b/>
                              <w:color w:val="595959"/>
                              <w:sz w:val="14"/>
                              <w:szCs w:val="14"/>
                            </w:rPr>
                          </w:pPr>
                          <w:r>
                            <w:rPr>
                              <w:rFonts w:cs="Arial" w:ascii="Arial" w:hAnsi="Arial"/>
                              <w:b/>
                              <w:color w:val="595959"/>
                              <w:sz w:val="14"/>
                              <w:szCs w:val="14"/>
                            </w:rPr>
                          </w:r>
                        </w:p>
                        <w:p>
                          <w:pPr>
                            <w:pStyle w:val="Fuzeile"/>
                            <w:spacing w:lineRule="auto" w:line="276"/>
                            <w:rPr>
                              <w:rFonts w:ascii="Arial" w:hAnsi="Arial" w:cs="Arial"/>
                              <w:b/>
                              <w:b/>
                              <w:color w:val="595959"/>
                              <w:sz w:val="14"/>
                              <w:szCs w:val="14"/>
                            </w:rPr>
                          </w:pPr>
                          <w:r>
                            <w:rPr>
                              <w:rFonts w:cs="Arial" w:ascii="Arial" w:hAnsi="Arial"/>
                              <w:b/>
                              <w:color w:val="595959"/>
                              <w:sz w:val="14"/>
                              <w:szCs w:val="14"/>
                            </w:rPr>
                            <w:t>Bankverbindung</w:t>
                          </w:r>
                        </w:p>
                        <w:p>
                          <w:pPr>
                            <w:pStyle w:val="Fuzeile"/>
                            <w:spacing w:lineRule="auto" w:line="276"/>
                            <w:rPr>
                              <w:rFonts w:ascii="Arial" w:hAnsi="Arial" w:cs="Arial"/>
                              <w:color w:val="595959"/>
                              <w:sz w:val="14"/>
                              <w:szCs w:val="14"/>
                            </w:rPr>
                          </w:pPr>
                          <w:r>
                            <w:rPr>
                              <w:rFonts w:cs="Arial" w:ascii="Arial" w:hAnsi="Arial"/>
                              <w:color w:val="595959"/>
                              <w:sz w:val="14"/>
                              <w:szCs w:val="14"/>
                            </w:rPr>
                            <w:t>Deutsche Apotheker und Ärztebank</w:t>
                          </w:r>
                        </w:p>
                        <w:p>
                          <w:pPr>
                            <w:pStyle w:val="Fuzeile"/>
                            <w:spacing w:lineRule="auto" w:line="276"/>
                            <w:rPr>
                              <w:rFonts w:ascii="Arial" w:hAnsi="Arial" w:cs="Arial"/>
                              <w:color w:val="595959"/>
                              <w:sz w:val="14"/>
                              <w:szCs w:val="14"/>
                            </w:rPr>
                          </w:pPr>
                          <w:r>
                            <w:rPr>
                              <w:rFonts w:cs="Arial" w:ascii="Arial" w:hAnsi="Arial"/>
                              <w:color w:val="595959"/>
                              <w:sz w:val="14"/>
                              <w:szCs w:val="14"/>
                            </w:rPr>
                            <w:t>IBAN   DE26 3006 0601 0002 0849 96</w:t>
                          </w:r>
                        </w:p>
                        <w:p>
                          <w:pPr>
                            <w:pStyle w:val="Fuzeile"/>
                            <w:spacing w:lineRule="auto" w:line="276"/>
                            <w:rPr>
                              <w:rFonts w:ascii="Arial" w:hAnsi="Arial" w:cs="Arial"/>
                              <w:color w:val="595959"/>
                              <w:sz w:val="14"/>
                              <w:szCs w:val="14"/>
                            </w:rPr>
                          </w:pPr>
                          <w:r>
                            <w:rPr>
                              <w:rFonts w:cs="Arial" w:ascii="Arial" w:hAnsi="Arial"/>
                              <w:color w:val="595959"/>
                              <w:sz w:val="14"/>
                              <w:szCs w:val="14"/>
                            </w:rPr>
                            <w:t>BIC      DAAEDEDDXXX</w:t>
                          </w:r>
                        </w:p>
                        <w:p>
                          <w:pPr>
                            <w:pStyle w:val="Fuzeile"/>
                            <w:spacing w:lineRule="auto" w:line="276"/>
                            <w:rPr>
                              <w:rFonts w:ascii="Arial" w:hAnsi="Arial" w:cs="Arial"/>
                              <w:b/>
                              <w:b/>
                              <w:color w:val="595959"/>
                              <w:sz w:val="14"/>
                              <w:szCs w:val="14"/>
                            </w:rPr>
                          </w:pPr>
                          <w:r>
                            <w:rPr>
                              <w:rFonts w:cs="Arial" w:ascii="Arial" w:hAnsi="Arial"/>
                              <w:b/>
                              <w:color w:val="595959"/>
                              <w:sz w:val="14"/>
                              <w:szCs w:val="14"/>
                            </w:rPr>
                          </w:r>
                        </w:p>
                        <w:p>
                          <w:pPr>
                            <w:pStyle w:val="Fuzeile"/>
                            <w:spacing w:lineRule="auto" w:line="276"/>
                            <w:rPr>
                              <w:rFonts w:ascii="Arial" w:hAnsi="Arial" w:cs="Arial"/>
                              <w:b/>
                              <w:b/>
                              <w:color w:val="595959"/>
                              <w:sz w:val="14"/>
                              <w:szCs w:val="14"/>
                            </w:rPr>
                          </w:pPr>
                          <w:r>
                            <w:rPr>
                              <w:rFonts w:cs="Arial" w:ascii="Arial" w:hAnsi="Arial"/>
                              <w:b/>
                              <w:color w:val="595959"/>
                              <w:sz w:val="14"/>
                              <w:szCs w:val="14"/>
                            </w:rPr>
                            <w:t>Vorstand</w:t>
                          </w:r>
                        </w:p>
                        <w:p>
                          <w:pPr>
                            <w:pStyle w:val="Fuzeile"/>
                            <w:spacing w:lineRule="auto" w:line="276"/>
                            <w:rPr>
                              <w:rFonts w:ascii="Arial" w:hAnsi="Arial" w:cs="Arial"/>
                              <w:color w:val="595959"/>
                              <w:sz w:val="14"/>
                              <w:szCs w:val="14"/>
                            </w:rPr>
                          </w:pPr>
                          <w:r>
                            <w:rPr>
                              <w:rFonts w:cs="Arial" w:ascii="Arial" w:hAnsi="Arial"/>
                              <w:color w:val="595959"/>
                              <w:sz w:val="14"/>
                              <w:szCs w:val="14"/>
                            </w:rPr>
                            <w:t>Dr. med. Andreas W. Schneider</w:t>
                          </w:r>
                        </w:p>
                        <w:p>
                          <w:pPr>
                            <w:pStyle w:val="Fuzeile"/>
                            <w:spacing w:lineRule="auto" w:line="276"/>
                            <w:rPr>
                              <w:rFonts w:ascii="Arial" w:hAnsi="Arial" w:cs="Arial"/>
                              <w:color w:val="595959"/>
                              <w:sz w:val="14"/>
                              <w:szCs w:val="14"/>
                              <w:lang w:val="en-US"/>
                            </w:rPr>
                          </w:pPr>
                          <w:r>
                            <w:rPr>
                              <w:rFonts w:cs="Arial" w:ascii="Arial" w:hAnsi="Arial"/>
                              <w:color w:val="595959"/>
                              <w:sz w:val="14"/>
                              <w:szCs w:val="14"/>
                            </w:rPr>
                            <w:t xml:space="preserve">Dr. med. </w:t>
                          </w:r>
                          <w:r>
                            <w:rPr>
                              <w:rFonts w:cs="Arial" w:ascii="Arial" w:hAnsi="Arial"/>
                              <w:color w:val="595959"/>
                              <w:sz w:val="14"/>
                              <w:szCs w:val="14"/>
                              <w:lang w:val="en-US"/>
                            </w:rPr>
                            <w:t>Andreas Hellmann</w:t>
                          </w:r>
                        </w:p>
                        <w:p>
                          <w:pPr>
                            <w:pStyle w:val="Fuzeile"/>
                            <w:spacing w:lineRule="auto" w:line="276"/>
                            <w:rPr>
                              <w:rFonts w:ascii="Arial" w:hAnsi="Arial" w:cs="Arial"/>
                              <w:color w:val="595959"/>
                              <w:sz w:val="14"/>
                              <w:szCs w:val="14"/>
                              <w:lang w:val="en-US"/>
                            </w:rPr>
                          </w:pPr>
                          <w:r>
                            <w:rPr>
                              <w:rFonts w:cs="Arial" w:ascii="Arial" w:hAnsi="Arial"/>
                              <w:color w:val="595959"/>
                              <w:sz w:val="14"/>
                              <w:szCs w:val="14"/>
                              <w:lang w:val="en-US"/>
                            </w:rPr>
                            <w:t>Dr. med. Ryszard van Rhee</w:t>
                          </w:r>
                        </w:p>
                        <w:p>
                          <w:pPr>
                            <w:pStyle w:val="Fuzeile"/>
                            <w:spacing w:lineRule="auto" w:line="276"/>
                            <w:rPr>
                              <w:rFonts w:ascii="Arial" w:hAnsi="Arial" w:cs="Arial"/>
                              <w:color w:val="595959"/>
                              <w:sz w:val="14"/>
                              <w:szCs w:val="14"/>
                            </w:rPr>
                          </w:pPr>
                          <w:r>
                            <w:rPr>
                              <w:rFonts w:cs="Arial" w:ascii="Arial" w:hAnsi="Arial"/>
                              <w:color w:val="595959"/>
                              <w:sz w:val="14"/>
                              <w:szCs w:val="14"/>
                            </w:rPr>
                            <w:t>Priv.-Doz. Dr. rer. medic. Ursula Hahn</w:t>
                          </w:r>
                        </w:p>
                        <w:p>
                          <w:pPr>
                            <w:pStyle w:val="Fuzeile"/>
                            <w:spacing w:lineRule="auto" w:line="276"/>
                            <w:rPr>
                              <w:rFonts w:ascii="Arial" w:hAnsi="Arial" w:cs="Arial"/>
                              <w:color w:val="595959"/>
                              <w:sz w:val="14"/>
                              <w:szCs w:val="14"/>
                            </w:rPr>
                          </w:pPr>
                          <w:r>
                            <w:rPr>
                              <w:rFonts w:cs="Arial" w:ascii="Arial" w:hAnsi="Arial"/>
                              <w:color w:val="595959"/>
                              <w:sz w:val="14"/>
                              <w:szCs w:val="14"/>
                            </w:rPr>
                            <w:t>Dr. med. Peter Kollenbach</w:t>
                          </w:r>
                        </w:p>
                        <w:p>
                          <w:pPr>
                            <w:pStyle w:val="Fuzeile"/>
                            <w:spacing w:lineRule="auto" w:line="276"/>
                            <w:rPr>
                              <w:rFonts w:ascii="Arial" w:hAnsi="Arial" w:cs="Arial"/>
                              <w:color w:val="595959"/>
                              <w:sz w:val="14"/>
                              <w:szCs w:val="14"/>
                            </w:rPr>
                          </w:pPr>
                          <w:r>
                            <w:rPr>
                              <w:rFonts w:cs="Arial" w:ascii="Arial" w:hAnsi="Arial"/>
                              <w:color w:val="595959"/>
                              <w:sz w:val="14"/>
                              <w:szCs w:val="14"/>
                            </w:rPr>
                            <w:t xml:space="preserve">Dr. med. Wolfgang Böker </w:t>
                          </w:r>
                        </w:p>
                        <w:p>
                          <w:pPr>
                            <w:pStyle w:val="Fuzeile"/>
                            <w:spacing w:lineRule="auto" w:line="276"/>
                            <w:rPr>
                              <w:rFonts w:ascii="Arial" w:hAnsi="Arial" w:cs="Arial"/>
                              <w:color w:val="595959"/>
                              <w:sz w:val="14"/>
                              <w:szCs w:val="14"/>
                            </w:rPr>
                          </w:pPr>
                          <w:r>
                            <w:rPr>
                              <w:rFonts w:cs="Arial" w:ascii="Arial" w:hAnsi="Arial"/>
                              <w:color w:val="595959"/>
                              <w:sz w:val="14"/>
                              <w:szCs w:val="14"/>
                            </w:rPr>
                          </w:r>
                        </w:p>
                        <w:p>
                          <w:pPr>
                            <w:pStyle w:val="Fuzeile"/>
                            <w:spacing w:lineRule="auto" w:line="276"/>
                            <w:rPr>
                              <w:rFonts w:ascii="Arial" w:hAnsi="Arial" w:cs="Arial"/>
                              <w:b/>
                              <w:b/>
                              <w:bCs/>
                              <w:color w:val="595959"/>
                              <w:sz w:val="14"/>
                              <w:szCs w:val="14"/>
                            </w:rPr>
                          </w:pPr>
                          <w:r>
                            <w:rPr>
                              <w:rFonts w:cs="Arial" w:ascii="Arial" w:hAnsi="Arial"/>
                              <w:b/>
                              <w:bCs/>
                              <w:color w:val="595959"/>
                              <w:sz w:val="14"/>
                              <w:szCs w:val="14"/>
                            </w:rPr>
                            <w:t>Sektion Belegkrankenhäuser</w:t>
                          </w:r>
                        </w:p>
                        <w:p>
                          <w:pPr>
                            <w:pStyle w:val="Fuzeile"/>
                            <w:spacing w:lineRule="auto" w:line="276"/>
                            <w:rPr>
                              <w:rFonts w:ascii="Arial" w:hAnsi="Arial" w:cs="Arial"/>
                              <w:color w:val="595959"/>
                              <w:sz w:val="14"/>
                              <w:szCs w:val="14"/>
                            </w:rPr>
                          </w:pPr>
                          <w:r>
                            <w:rPr>
                              <w:rFonts w:cs="Arial" w:ascii="Arial" w:hAnsi="Arial"/>
                              <w:color w:val="595959"/>
                              <w:sz w:val="14"/>
                              <w:szCs w:val="14"/>
                            </w:rPr>
                            <w:t>Manuel Demes</w:t>
                          </w:r>
                        </w:p>
                        <w:p>
                          <w:pPr>
                            <w:pStyle w:val="Fuzeile"/>
                            <w:spacing w:lineRule="auto" w:line="276"/>
                            <w:rPr>
                              <w:rFonts w:ascii="Arial" w:hAnsi="Arial" w:cs="Arial"/>
                              <w:color w:val="595959"/>
                              <w:sz w:val="14"/>
                              <w:szCs w:val="14"/>
                            </w:rPr>
                          </w:pPr>
                          <w:r>
                            <w:rPr>
                              <w:rFonts w:cs="Arial" w:ascii="Arial" w:hAnsi="Arial"/>
                              <w:color w:val="595959"/>
                              <w:sz w:val="14"/>
                              <w:szCs w:val="14"/>
                            </w:rPr>
                            <w:t>Marcus Fleischhauer</w:t>
                          </w:r>
                        </w:p>
                      </w:txbxContent>
                    </wps:txbx>
                    <wps:bodyPr lIns="0" rIns="0" tIns="0" bIns="0" anchor="t" upright="1">
                      <a:noAutofit/>
                    </wps:bodyPr>
                  </wps:wsp>
                </a:graphicData>
              </a:graphic>
            </wp:anchor>
          </w:drawing>
        </mc:Choice>
        <mc:Fallback>
          <w:pict>
            <v:rect id="shape_0" ID="Text Box 13" path="m0,0l-2147483645,0l-2147483645,-2147483646l0,-2147483646xe" stroked="f" o:allowincell="f" style="position:absolute;margin-left:370.15pt;margin-top:89.85pt;width:144.8pt;height:296.45pt;mso-wrap-style:square;v-text-anchor:top" wp14:anchorId="3E9EAA64">
              <v:fill o:detectmouseclick="t" on="false"/>
              <v:stroke color="#3465a4" joinstyle="round" endcap="flat"/>
              <v:textbox>
                <w:txbxContent>
                  <w:p>
                    <w:pPr>
                      <w:pStyle w:val="Rahmeninhalt"/>
                      <w:spacing w:lineRule="auto" w:line="276"/>
                      <w:rPr>
                        <w:rFonts w:ascii="Arial" w:hAnsi="Arial" w:cs="Arial"/>
                        <w:b/>
                        <w:b/>
                        <w:color w:val="595959"/>
                        <w:sz w:val="14"/>
                        <w:szCs w:val="14"/>
                      </w:rPr>
                    </w:pPr>
                    <w:r>
                      <w:rPr>
                        <w:rFonts w:cs="Arial" w:ascii="Arial" w:hAnsi="Arial"/>
                        <w:b/>
                        <w:color w:val="595959"/>
                        <w:sz w:val="14"/>
                        <w:szCs w:val="14"/>
                      </w:rPr>
                      <w:t>Bundesverband der Belegärzte und Belegkrankenhäuser e. V.</w:t>
                    </w:r>
                  </w:p>
                  <w:p>
                    <w:pPr>
                      <w:pStyle w:val="Rahmeninhalt"/>
                      <w:spacing w:lineRule="auto" w:line="276"/>
                      <w:rPr>
                        <w:rFonts w:ascii="Arial" w:hAnsi="Arial" w:cs="Arial"/>
                        <w:color w:val="595959"/>
                        <w:sz w:val="14"/>
                        <w:szCs w:val="14"/>
                      </w:rPr>
                    </w:pPr>
                    <w:r>
                      <w:rPr>
                        <w:rFonts w:cs="Arial" w:ascii="Arial" w:hAnsi="Arial"/>
                        <w:color w:val="595959"/>
                        <w:sz w:val="14"/>
                        <w:szCs w:val="14"/>
                      </w:rPr>
                      <w:t>Geschäftsstelle</w:t>
                    </w:r>
                  </w:p>
                  <w:p>
                    <w:pPr>
                      <w:pStyle w:val="Rahmeninhalt"/>
                      <w:spacing w:lineRule="auto" w:line="276"/>
                      <w:rPr>
                        <w:rFonts w:ascii="Arial" w:hAnsi="Arial" w:cs="Arial"/>
                        <w:color w:val="595959"/>
                        <w:sz w:val="14"/>
                        <w:szCs w:val="14"/>
                      </w:rPr>
                    </w:pPr>
                    <w:r>
                      <w:rPr>
                        <w:rFonts w:cs="Arial" w:ascii="Arial" w:hAnsi="Arial"/>
                        <w:color w:val="595959"/>
                        <w:sz w:val="14"/>
                        <w:szCs w:val="14"/>
                      </w:rPr>
                      <w:t>Hainenbachstr. 25</w:t>
                    </w:r>
                  </w:p>
                  <w:p>
                    <w:pPr>
                      <w:pStyle w:val="Rahmeninhalt"/>
                      <w:spacing w:lineRule="auto" w:line="276"/>
                      <w:rPr>
                        <w:rFonts w:ascii="Arial" w:hAnsi="Arial" w:cs="Arial"/>
                        <w:color w:val="595959"/>
                        <w:sz w:val="14"/>
                        <w:szCs w:val="14"/>
                      </w:rPr>
                    </w:pPr>
                    <w:r>
                      <w:rPr>
                        <w:rFonts w:cs="Arial" w:ascii="Arial" w:hAnsi="Arial"/>
                        <w:color w:val="595959"/>
                        <w:sz w:val="14"/>
                        <w:szCs w:val="14"/>
                      </w:rPr>
                      <w:t>89522 Heidenheim</w:t>
                    </w:r>
                  </w:p>
                  <w:p>
                    <w:pPr>
                      <w:pStyle w:val="Rahmeninhalt"/>
                      <w:spacing w:lineRule="auto" w:line="276"/>
                      <w:rPr>
                        <w:rFonts w:ascii="Arial" w:hAnsi="Arial" w:cs="Arial"/>
                        <w:color w:val="595959"/>
                        <w:sz w:val="14"/>
                        <w:szCs w:val="14"/>
                      </w:rPr>
                    </w:pPr>
                    <w:r>
                      <w:rPr>
                        <w:rFonts w:cs="Arial" w:ascii="Arial" w:hAnsi="Arial"/>
                        <w:color w:val="595959"/>
                        <w:sz w:val="14"/>
                        <w:szCs w:val="14"/>
                      </w:rPr>
                    </w:r>
                  </w:p>
                  <w:p>
                    <w:pPr>
                      <w:pStyle w:val="Rahmeninhalt"/>
                      <w:spacing w:lineRule="auto" w:line="276"/>
                      <w:rPr>
                        <w:rFonts w:ascii="Arial" w:hAnsi="Arial" w:cs="Arial"/>
                        <w:color w:val="595959"/>
                        <w:sz w:val="14"/>
                        <w:szCs w:val="14"/>
                      </w:rPr>
                    </w:pPr>
                    <w:r>
                      <w:rPr>
                        <w:rFonts w:cs="Arial" w:ascii="Arial" w:hAnsi="Arial"/>
                        <w:color w:val="595959"/>
                        <w:sz w:val="14"/>
                        <w:szCs w:val="14"/>
                      </w:rPr>
                      <w:t xml:space="preserve">Telefon: </w:t>
                      <w:tab/>
                      <w:t>07321 94691-50</w:t>
                    </w:r>
                  </w:p>
                  <w:p>
                    <w:pPr>
                      <w:pStyle w:val="Rahmeninhalt"/>
                      <w:spacing w:lineRule="auto" w:line="276"/>
                      <w:rPr>
                        <w:rFonts w:ascii="Arial" w:hAnsi="Arial" w:cs="Arial"/>
                        <w:color w:val="595959"/>
                        <w:sz w:val="14"/>
                        <w:szCs w:val="14"/>
                      </w:rPr>
                    </w:pPr>
                    <w:r>
                      <w:rPr>
                        <w:rFonts w:cs="Arial" w:ascii="Arial" w:hAnsi="Arial"/>
                        <w:color w:val="595959"/>
                        <w:sz w:val="14"/>
                        <w:szCs w:val="14"/>
                      </w:rPr>
                      <w:t xml:space="preserve">Telefax: </w:t>
                      <w:tab/>
                      <w:t>07321 94691-40</w:t>
                    </w:r>
                  </w:p>
                  <w:p>
                    <w:pPr>
                      <w:pStyle w:val="Rahmeninhalt"/>
                      <w:spacing w:lineRule="auto" w:line="276"/>
                      <w:rPr>
                        <w:rFonts w:ascii="Arial" w:hAnsi="Arial" w:cs="Arial"/>
                        <w:color w:val="595959"/>
                        <w:sz w:val="14"/>
                        <w:szCs w:val="14"/>
                        <w:lang w:val="it-IT"/>
                      </w:rPr>
                    </w:pPr>
                    <w:r>
                      <w:rPr>
                        <w:rFonts w:cs="Arial" w:ascii="Arial" w:hAnsi="Arial"/>
                        <w:color w:val="595959"/>
                        <w:sz w:val="14"/>
                        <w:szCs w:val="14"/>
                        <w:lang w:val="it-IT"/>
                      </w:rPr>
                      <w:t>info@bundesverband-belegaerzte.de</w:t>
                    </w:r>
                  </w:p>
                  <w:p>
                    <w:pPr>
                      <w:pStyle w:val="Rahmeninhalt"/>
                      <w:spacing w:lineRule="auto" w:line="276"/>
                      <w:rPr>
                        <w:rFonts w:ascii="Arial" w:hAnsi="Arial" w:cs="Arial"/>
                        <w:color w:val="595959"/>
                        <w:sz w:val="14"/>
                        <w:szCs w:val="14"/>
                        <w:lang w:val="it-IT"/>
                      </w:rPr>
                    </w:pPr>
                    <w:r>
                      <w:rPr>
                        <w:rFonts w:cs="Arial" w:ascii="Arial" w:hAnsi="Arial"/>
                        <w:color w:val="595959"/>
                        <w:sz w:val="14"/>
                        <w:szCs w:val="14"/>
                        <w:lang w:val="it-IT"/>
                      </w:rPr>
                      <w:t>www.bundesverband-belegaerzte.de</w:t>
                    </w:r>
                  </w:p>
                  <w:p>
                    <w:pPr>
                      <w:pStyle w:val="Fuzeile"/>
                      <w:spacing w:lineRule="auto" w:line="276"/>
                      <w:rPr>
                        <w:rFonts w:ascii="Arial" w:hAnsi="Arial" w:cs="Arial"/>
                        <w:b/>
                        <w:b/>
                        <w:color w:val="595959"/>
                        <w:sz w:val="14"/>
                        <w:szCs w:val="14"/>
                      </w:rPr>
                    </w:pPr>
                    <w:r>
                      <w:rPr>
                        <w:rFonts w:cs="Arial" w:ascii="Arial" w:hAnsi="Arial"/>
                        <w:b/>
                        <w:color w:val="595959"/>
                        <w:sz w:val="14"/>
                        <w:szCs w:val="14"/>
                      </w:rPr>
                    </w:r>
                  </w:p>
                  <w:p>
                    <w:pPr>
                      <w:pStyle w:val="Fuzeile"/>
                      <w:spacing w:lineRule="auto" w:line="276"/>
                      <w:rPr>
                        <w:rFonts w:ascii="Arial" w:hAnsi="Arial" w:cs="Arial"/>
                        <w:color w:val="595959"/>
                        <w:sz w:val="14"/>
                        <w:szCs w:val="14"/>
                      </w:rPr>
                    </w:pPr>
                    <w:r>
                      <w:rPr>
                        <w:rFonts w:cs="Arial" w:ascii="Arial" w:hAnsi="Arial"/>
                        <w:color w:val="595959"/>
                        <w:sz w:val="14"/>
                        <w:szCs w:val="14"/>
                      </w:rPr>
                      <w:t>VR-Nr.: Ulm VR 721756</w:t>
                    </w:r>
                  </w:p>
                  <w:p>
                    <w:pPr>
                      <w:pStyle w:val="Fuzeile"/>
                      <w:spacing w:lineRule="auto" w:line="276"/>
                      <w:rPr>
                        <w:rFonts w:ascii="Arial" w:hAnsi="Arial" w:cs="Arial"/>
                        <w:color w:val="595959"/>
                        <w:sz w:val="14"/>
                        <w:szCs w:val="14"/>
                      </w:rPr>
                    </w:pPr>
                    <w:r>
                      <w:rPr>
                        <w:rFonts w:cs="Arial" w:ascii="Arial" w:hAnsi="Arial"/>
                        <w:color w:val="595959"/>
                        <w:sz w:val="14"/>
                        <w:szCs w:val="14"/>
                      </w:rPr>
                      <w:t>Amtsgericht Ulm</w:t>
                    </w:r>
                  </w:p>
                  <w:p>
                    <w:pPr>
                      <w:pStyle w:val="Fuzeile"/>
                      <w:spacing w:lineRule="auto" w:line="276"/>
                      <w:rPr>
                        <w:rFonts w:ascii="Arial" w:hAnsi="Arial" w:cs="Arial"/>
                        <w:b/>
                        <w:b/>
                        <w:color w:val="595959"/>
                        <w:sz w:val="14"/>
                        <w:szCs w:val="14"/>
                      </w:rPr>
                    </w:pPr>
                    <w:r>
                      <w:rPr>
                        <w:rFonts w:cs="Arial" w:ascii="Arial" w:hAnsi="Arial"/>
                        <w:b/>
                        <w:color w:val="595959"/>
                        <w:sz w:val="14"/>
                        <w:szCs w:val="14"/>
                      </w:rPr>
                    </w:r>
                  </w:p>
                  <w:p>
                    <w:pPr>
                      <w:pStyle w:val="Fuzeile"/>
                      <w:spacing w:lineRule="auto" w:line="276"/>
                      <w:rPr>
                        <w:rFonts w:ascii="Arial" w:hAnsi="Arial" w:cs="Arial"/>
                        <w:b/>
                        <w:b/>
                        <w:color w:val="595959"/>
                        <w:sz w:val="14"/>
                        <w:szCs w:val="14"/>
                      </w:rPr>
                    </w:pPr>
                    <w:r>
                      <w:rPr>
                        <w:rFonts w:cs="Arial" w:ascii="Arial" w:hAnsi="Arial"/>
                        <w:b/>
                        <w:color w:val="595959"/>
                        <w:sz w:val="14"/>
                        <w:szCs w:val="14"/>
                      </w:rPr>
                      <w:t>Bankverbindung</w:t>
                    </w:r>
                  </w:p>
                  <w:p>
                    <w:pPr>
                      <w:pStyle w:val="Fuzeile"/>
                      <w:spacing w:lineRule="auto" w:line="276"/>
                      <w:rPr>
                        <w:rFonts w:ascii="Arial" w:hAnsi="Arial" w:cs="Arial"/>
                        <w:color w:val="595959"/>
                        <w:sz w:val="14"/>
                        <w:szCs w:val="14"/>
                      </w:rPr>
                    </w:pPr>
                    <w:r>
                      <w:rPr>
                        <w:rFonts w:cs="Arial" w:ascii="Arial" w:hAnsi="Arial"/>
                        <w:color w:val="595959"/>
                        <w:sz w:val="14"/>
                        <w:szCs w:val="14"/>
                      </w:rPr>
                      <w:t>Deutsche Apotheker und Ärztebank</w:t>
                    </w:r>
                  </w:p>
                  <w:p>
                    <w:pPr>
                      <w:pStyle w:val="Fuzeile"/>
                      <w:spacing w:lineRule="auto" w:line="276"/>
                      <w:rPr>
                        <w:rFonts w:ascii="Arial" w:hAnsi="Arial" w:cs="Arial"/>
                        <w:color w:val="595959"/>
                        <w:sz w:val="14"/>
                        <w:szCs w:val="14"/>
                      </w:rPr>
                    </w:pPr>
                    <w:r>
                      <w:rPr>
                        <w:rFonts w:cs="Arial" w:ascii="Arial" w:hAnsi="Arial"/>
                        <w:color w:val="595959"/>
                        <w:sz w:val="14"/>
                        <w:szCs w:val="14"/>
                      </w:rPr>
                      <w:t>IBAN   DE26 3006 0601 0002 0849 96</w:t>
                    </w:r>
                  </w:p>
                  <w:p>
                    <w:pPr>
                      <w:pStyle w:val="Fuzeile"/>
                      <w:spacing w:lineRule="auto" w:line="276"/>
                      <w:rPr>
                        <w:rFonts w:ascii="Arial" w:hAnsi="Arial" w:cs="Arial"/>
                        <w:color w:val="595959"/>
                        <w:sz w:val="14"/>
                        <w:szCs w:val="14"/>
                      </w:rPr>
                    </w:pPr>
                    <w:r>
                      <w:rPr>
                        <w:rFonts w:cs="Arial" w:ascii="Arial" w:hAnsi="Arial"/>
                        <w:color w:val="595959"/>
                        <w:sz w:val="14"/>
                        <w:szCs w:val="14"/>
                      </w:rPr>
                      <w:t>BIC      DAAEDEDDXXX</w:t>
                    </w:r>
                  </w:p>
                  <w:p>
                    <w:pPr>
                      <w:pStyle w:val="Fuzeile"/>
                      <w:spacing w:lineRule="auto" w:line="276"/>
                      <w:rPr>
                        <w:rFonts w:ascii="Arial" w:hAnsi="Arial" w:cs="Arial"/>
                        <w:b/>
                        <w:b/>
                        <w:color w:val="595959"/>
                        <w:sz w:val="14"/>
                        <w:szCs w:val="14"/>
                      </w:rPr>
                    </w:pPr>
                    <w:r>
                      <w:rPr>
                        <w:rFonts w:cs="Arial" w:ascii="Arial" w:hAnsi="Arial"/>
                        <w:b/>
                        <w:color w:val="595959"/>
                        <w:sz w:val="14"/>
                        <w:szCs w:val="14"/>
                      </w:rPr>
                    </w:r>
                  </w:p>
                  <w:p>
                    <w:pPr>
                      <w:pStyle w:val="Fuzeile"/>
                      <w:spacing w:lineRule="auto" w:line="276"/>
                      <w:rPr>
                        <w:rFonts w:ascii="Arial" w:hAnsi="Arial" w:cs="Arial"/>
                        <w:b/>
                        <w:b/>
                        <w:color w:val="595959"/>
                        <w:sz w:val="14"/>
                        <w:szCs w:val="14"/>
                      </w:rPr>
                    </w:pPr>
                    <w:r>
                      <w:rPr>
                        <w:rFonts w:cs="Arial" w:ascii="Arial" w:hAnsi="Arial"/>
                        <w:b/>
                        <w:color w:val="595959"/>
                        <w:sz w:val="14"/>
                        <w:szCs w:val="14"/>
                      </w:rPr>
                      <w:t>Vorstand</w:t>
                    </w:r>
                  </w:p>
                  <w:p>
                    <w:pPr>
                      <w:pStyle w:val="Fuzeile"/>
                      <w:spacing w:lineRule="auto" w:line="276"/>
                      <w:rPr>
                        <w:rFonts w:ascii="Arial" w:hAnsi="Arial" w:cs="Arial"/>
                        <w:color w:val="595959"/>
                        <w:sz w:val="14"/>
                        <w:szCs w:val="14"/>
                      </w:rPr>
                    </w:pPr>
                    <w:r>
                      <w:rPr>
                        <w:rFonts w:cs="Arial" w:ascii="Arial" w:hAnsi="Arial"/>
                        <w:color w:val="595959"/>
                        <w:sz w:val="14"/>
                        <w:szCs w:val="14"/>
                      </w:rPr>
                      <w:t>Dr. med. Andreas W. Schneider</w:t>
                    </w:r>
                  </w:p>
                  <w:p>
                    <w:pPr>
                      <w:pStyle w:val="Fuzeile"/>
                      <w:spacing w:lineRule="auto" w:line="276"/>
                      <w:rPr>
                        <w:rFonts w:ascii="Arial" w:hAnsi="Arial" w:cs="Arial"/>
                        <w:color w:val="595959"/>
                        <w:sz w:val="14"/>
                        <w:szCs w:val="14"/>
                        <w:lang w:val="en-US"/>
                      </w:rPr>
                    </w:pPr>
                    <w:r>
                      <w:rPr>
                        <w:rFonts w:cs="Arial" w:ascii="Arial" w:hAnsi="Arial"/>
                        <w:color w:val="595959"/>
                        <w:sz w:val="14"/>
                        <w:szCs w:val="14"/>
                      </w:rPr>
                      <w:t xml:space="preserve">Dr. med. </w:t>
                    </w:r>
                    <w:r>
                      <w:rPr>
                        <w:rFonts w:cs="Arial" w:ascii="Arial" w:hAnsi="Arial"/>
                        <w:color w:val="595959"/>
                        <w:sz w:val="14"/>
                        <w:szCs w:val="14"/>
                        <w:lang w:val="en-US"/>
                      </w:rPr>
                      <w:t>Andreas Hellmann</w:t>
                    </w:r>
                  </w:p>
                  <w:p>
                    <w:pPr>
                      <w:pStyle w:val="Fuzeile"/>
                      <w:spacing w:lineRule="auto" w:line="276"/>
                      <w:rPr>
                        <w:rFonts w:ascii="Arial" w:hAnsi="Arial" w:cs="Arial"/>
                        <w:color w:val="595959"/>
                        <w:sz w:val="14"/>
                        <w:szCs w:val="14"/>
                        <w:lang w:val="en-US"/>
                      </w:rPr>
                    </w:pPr>
                    <w:r>
                      <w:rPr>
                        <w:rFonts w:cs="Arial" w:ascii="Arial" w:hAnsi="Arial"/>
                        <w:color w:val="595959"/>
                        <w:sz w:val="14"/>
                        <w:szCs w:val="14"/>
                        <w:lang w:val="en-US"/>
                      </w:rPr>
                      <w:t>Dr. med. Ryszard van Rhee</w:t>
                    </w:r>
                  </w:p>
                  <w:p>
                    <w:pPr>
                      <w:pStyle w:val="Fuzeile"/>
                      <w:spacing w:lineRule="auto" w:line="276"/>
                      <w:rPr>
                        <w:rFonts w:ascii="Arial" w:hAnsi="Arial" w:cs="Arial"/>
                        <w:color w:val="595959"/>
                        <w:sz w:val="14"/>
                        <w:szCs w:val="14"/>
                      </w:rPr>
                    </w:pPr>
                    <w:r>
                      <w:rPr>
                        <w:rFonts w:cs="Arial" w:ascii="Arial" w:hAnsi="Arial"/>
                        <w:color w:val="595959"/>
                        <w:sz w:val="14"/>
                        <w:szCs w:val="14"/>
                      </w:rPr>
                      <w:t>Priv.-Doz. Dr. rer. medic. Ursula Hahn</w:t>
                    </w:r>
                  </w:p>
                  <w:p>
                    <w:pPr>
                      <w:pStyle w:val="Fuzeile"/>
                      <w:spacing w:lineRule="auto" w:line="276"/>
                      <w:rPr>
                        <w:rFonts w:ascii="Arial" w:hAnsi="Arial" w:cs="Arial"/>
                        <w:color w:val="595959"/>
                        <w:sz w:val="14"/>
                        <w:szCs w:val="14"/>
                      </w:rPr>
                    </w:pPr>
                    <w:r>
                      <w:rPr>
                        <w:rFonts w:cs="Arial" w:ascii="Arial" w:hAnsi="Arial"/>
                        <w:color w:val="595959"/>
                        <w:sz w:val="14"/>
                        <w:szCs w:val="14"/>
                      </w:rPr>
                      <w:t>Dr. med. Peter Kollenbach</w:t>
                    </w:r>
                  </w:p>
                  <w:p>
                    <w:pPr>
                      <w:pStyle w:val="Fuzeile"/>
                      <w:spacing w:lineRule="auto" w:line="276"/>
                      <w:rPr>
                        <w:rFonts w:ascii="Arial" w:hAnsi="Arial" w:cs="Arial"/>
                        <w:color w:val="595959"/>
                        <w:sz w:val="14"/>
                        <w:szCs w:val="14"/>
                      </w:rPr>
                    </w:pPr>
                    <w:r>
                      <w:rPr>
                        <w:rFonts w:cs="Arial" w:ascii="Arial" w:hAnsi="Arial"/>
                        <w:color w:val="595959"/>
                        <w:sz w:val="14"/>
                        <w:szCs w:val="14"/>
                      </w:rPr>
                      <w:t xml:space="preserve">Dr. med. Wolfgang Böker </w:t>
                    </w:r>
                  </w:p>
                  <w:p>
                    <w:pPr>
                      <w:pStyle w:val="Fuzeile"/>
                      <w:spacing w:lineRule="auto" w:line="276"/>
                      <w:rPr>
                        <w:rFonts w:ascii="Arial" w:hAnsi="Arial" w:cs="Arial"/>
                        <w:color w:val="595959"/>
                        <w:sz w:val="14"/>
                        <w:szCs w:val="14"/>
                      </w:rPr>
                    </w:pPr>
                    <w:r>
                      <w:rPr>
                        <w:rFonts w:cs="Arial" w:ascii="Arial" w:hAnsi="Arial"/>
                        <w:color w:val="595959"/>
                        <w:sz w:val="14"/>
                        <w:szCs w:val="14"/>
                      </w:rPr>
                    </w:r>
                  </w:p>
                  <w:p>
                    <w:pPr>
                      <w:pStyle w:val="Fuzeile"/>
                      <w:spacing w:lineRule="auto" w:line="276"/>
                      <w:rPr>
                        <w:rFonts w:ascii="Arial" w:hAnsi="Arial" w:cs="Arial"/>
                        <w:b/>
                        <w:b/>
                        <w:bCs/>
                        <w:color w:val="595959"/>
                        <w:sz w:val="14"/>
                        <w:szCs w:val="14"/>
                      </w:rPr>
                    </w:pPr>
                    <w:r>
                      <w:rPr>
                        <w:rFonts w:cs="Arial" w:ascii="Arial" w:hAnsi="Arial"/>
                        <w:b/>
                        <w:bCs/>
                        <w:color w:val="595959"/>
                        <w:sz w:val="14"/>
                        <w:szCs w:val="14"/>
                      </w:rPr>
                      <w:t>Sektion Belegkrankenhäuser</w:t>
                    </w:r>
                  </w:p>
                  <w:p>
                    <w:pPr>
                      <w:pStyle w:val="Fuzeile"/>
                      <w:spacing w:lineRule="auto" w:line="276"/>
                      <w:rPr>
                        <w:rFonts w:ascii="Arial" w:hAnsi="Arial" w:cs="Arial"/>
                        <w:color w:val="595959"/>
                        <w:sz w:val="14"/>
                        <w:szCs w:val="14"/>
                      </w:rPr>
                    </w:pPr>
                    <w:r>
                      <w:rPr>
                        <w:rFonts w:cs="Arial" w:ascii="Arial" w:hAnsi="Arial"/>
                        <w:color w:val="595959"/>
                        <w:sz w:val="14"/>
                        <w:szCs w:val="14"/>
                      </w:rPr>
                      <w:t>Manuel Demes</w:t>
                    </w:r>
                  </w:p>
                  <w:p>
                    <w:pPr>
                      <w:pStyle w:val="Fuzeile"/>
                      <w:spacing w:lineRule="auto" w:line="276"/>
                      <w:rPr>
                        <w:rFonts w:ascii="Arial" w:hAnsi="Arial" w:cs="Arial"/>
                        <w:color w:val="595959"/>
                        <w:sz w:val="14"/>
                        <w:szCs w:val="14"/>
                      </w:rPr>
                    </w:pPr>
                    <w:r>
                      <w:rPr>
                        <w:rFonts w:cs="Arial" w:ascii="Arial" w:hAnsi="Arial"/>
                        <w:color w:val="595959"/>
                        <w:sz w:val="14"/>
                        <w:szCs w:val="14"/>
                      </w:rPr>
                      <w:t>Marcus Fleischhauer</w:t>
                    </w:r>
                  </w:p>
                </w:txbxContent>
              </v:textbox>
              <w10:wrap type="none"/>
            </v:rect>
          </w:pict>
        </mc:Fallback>
      </mc:AlternateContent>
      <mc:AlternateContent>
        <mc:Choice Requires="wps">
          <w:drawing>
            <wp:anchor behindDoc="1" distT="0" distB="17780" distL="0" distR="17780" simplePos="0" locked="0" layoutInCell="0" allowOverlap="1" relativeHeight="8" wp14:anchorId="591D7C3C">
              <wp:simplePos x="0" y="0"/>
              <wp:positionH relativeFrom="column">
                <wp:posOffset>-2540</wp:posOffset>
              </wp:positionH>
              <wp:positionV relativeFrom="paragraph">
                <wp:posOffset>1146175</wp:posOffset>
              </wp:positionV>
              <wp:extent cx="2858135" cy="229870"/>
              <wp:effectExtent l="635" t="0" r="0" b="0"/>
              <wp:wrapNone/>
              <wp:docPr id="9" name="Text Box 12"/>
              <a:graphic xmlns:a="http://schemas.openxmlformats.org/drawingml/2006/main">
                <a:graphicData uri="http://schemas.microsoft.com/office/word/2010/wordprocessingShape">
                  <wps:wsp>
                    <wps:cNvSpPr/>
                    <wps:spPr>
                      <a:xfrm>
                        <a:off x="0" y="0"/>
                        <a:ext cx="2858040" cy="230040"/>
                      </a:xfrm>
                      <a:prstGeom prst="rect">
                        <a:avLst/>
                      </a:prstGeom>
                      <a:noFill/>
                      <a:ln w="0">
                        <a:noFill/>
                      </a:ln>
                    </wps:spPr>
                    <wps:style>
                      <a:lnRef idx="0"/>
                      <a:fillRef idx="0"/>
                      <a:effectRef idx="0"/>
                      <a:fontRef idx="minor"/>
                    </wps:style>
                    <wps:txbx>
                      <w:txbxContent>
                        <w:p>
                          <w:pPr>
                            <w:pStyle w:val="Rahmeninhalt"/>
                            <w:rPr>
                              <w:rFonts w:ascii="Arial" w:hAnsi="Arial" w:cs="Arial"/>
                              <w:color w:val="595959"/>
                              <w:sz w:val="16"/>
                              <w:szCs w:val="16"/>
                            </w:rPr>
                          </w:pPr>
                          <w:r>
                            <w:rPr>
                              <w:rFonts w:cs="Arial" w:ascii="Arial" w:hAnsi="Arial"/>
                              <w:color w:val="595959"/>
                              <w:sz w:val="16"/>
                              <w:szCs w:val="16"/>
                            </w:rPr>
                            <w:t>BdB e. V.   Hainenbachstr. 25   89522 Heidenheim</w:t>
                          </w:r>
                        </w:p>
                      </w:txbxContent>
                    </wps:txbx>
                    <wps:bodyPr lIns="0" rIns="0" tIns="0" bIns="0" anchor="t" upright="1">
                      <a:noAutofit/>
                    </wps:bodyPr>
                  </wps:wsp>
                </a:graphicData>
              </a:graphic>
            </wp:anchor>
          </w:drawing>
        </mc:Choice>
        <mc:Fallback>
          <w:pict>
            <v:rect id="shape_0" ID="Text Box 12" path="m0,0l-2147483645,0l-2147483645,-2147483646l0,-2147483646xe" stroked="f" o:allowincell="f" style="position:absolute;margin-left:-0.2pt;margin-top:90.25pt;width:225pt;height:18.05pt;mso-wrap-style:square;v-text-anchor:top" wp14:anchorId="591D7C3C">
              <v:fill o:detectmouseclick="t" on="false"/>
              <v:stroke color="#3465a4" joinstyle="round" endcap="flat"/>
              <v:textbox>
                <w:txbxContent>
                  <w:p>
                    <w:pPr>
                      <w:pStyle w:val="Rahmeninhalt"/>
                      <w:rPr>
                        <w:rFonts w:ascii="Arial" w:hAnsi="Arial" w:cs="Arial"/>
                        <w:color w:val="595959"/>
                        <w:sz w:val="16"/>
                        <w:szCs w:val="16"/>
                      </w:rPr>
                    </w:pPr>
                    <w:r>
                      <w:rPr>
                        <w:rFonts w:cs="Arial" w:ascii="Arial" w:hAnsi="Arial"/>
                        <w:color w:val="595959"/>
                        <w:sz w:val="16"/>
                        <w:szCs w:val="16"/>
                      </w:rPr>
                      <w:t>BdB e. V.   Hainenbachstr. 25   89522 Heidenheim</w:t>
                    </w:r>
                  </w:p>
                </w:txbxContent>
              </v:textbox>
              <w10:wrap type="none"/>
            </v:rect>
          </w:pict>
        </mc:Fallback>
      </mc:AlternateContent>
      <mc:AlternateContent>
        <mc:Choice Requires="wps">
          <w:drawing>
            <wp:anchor behindDoc="1" distT="0" distB="19050" distL="0" distR="26035" simplePos="0" locked="0" layoutInCell="0" allowOverlap="1" relativeHeight="12" wp14:anchorId="2208BC85">
              <wp:simplePos x="0" y="0"/>
              <wp:positionH relativeFrom="page">
                <wp:posOffset>180340</wp:posOffset>
              </wp:positionH>
              <wp:positionV relativeFrom="page">
                <wp:posOffset>3683635</wp:posOffset>
              </wp:positionV>
              <wp:extent cx="183515" cy="635"/>
              <wp:effectExtent l="0" t="6350" r="0" b="6350"/>
              <wp:wrapNone/>
              <wp:docPr id="11" name="Gerade Verbindung 7"/>
              <a:graphic xmlns:a="http://schemas.openxmlformats.org/drawingml/2006/main">
                <a:graphicData uri="http://schemas.microsoft.com/office/word/2010/wordprocessingShape">
                  <wps:wsp>
                    <wps:cNvSpPr/>
                    <wps:spPr>
                      <a:xfrm>
                        <a:off x="0" y="0"/>
                        <a:ext cx="183600" cy="720"/>
                      </a:xfrm>
                      <a:prstGeom prst="line">
                        <a:avLst/>
                      </a:prstGeom>
                      <a:ln>
                        <a:solidFill>
                          <a:srgbClr val="5b9bd5"/>
                        </a:solidFill>
                      </a:ln>
                    </wps:spPr>
                    <wps:style>
                      <a:lnRef idx="2">
                        <a:schemeClr val="accent1"/>
                      </a:lnRef>
                      <a:fillRef idx="0">
                        <a:schemeClr val="accent1"/>
                      </a:fillRef>
                      <a:effectRef idx="1">
                        <a:schemeClr val="accent1"/>
                      </a:effectRef>
                      <a:fontRef idx="minor"/>
                    </wps:style>
                    <wps:bodyPr/>
                  </wps:wsp>
                </a:graphicData>
              </a:graphic>
            </wp:anchor>
          </w:drawing>
        </mc:Choice>
        <mc:Fallback>
          <w:pict>
            <v:line id="shape_0" from="14.2pt,290.05pt" to="28.6pt,290.05pt" ID="Gerade Verbindung 7" stroked="t" o:allowincell="f" style="position:absolute;mso-position-horizontal-relative:page;mso-position-vertical-relative:page" wp14:anchorId="2208BC85">
              <v:stroke color="#5b9bd5" weight="12600" joinstyle="miter" endcap="flat"/>
              <v:fill o:detectmouseclick="t" on="false"/>
              <w10:wrap type="none"/>
            </v:line>
          </w:pict>
        </mc:Fallback>
      </mc:AlternateContent>
      <mc:AlternateContent>
        <mc:Choice Requires="wps">
          <w:drawing>
            <wp:anchor behindDoc="1" distT="0" distB="0" distL="0" distR="0" simplePos="0" locked="0" layoutInCell="0" allowOverlap="1" relativeHeight="15" wp14:anchorId="3F13CFA9">
              <wp:simplePos x="0" y="0"/>
              <wp:positionH relativeFrom="column">
                <wp:posOffset>4610100</wp:posOffset>
              </wp:positionH>
              <wp:positionV relativeFrom="paragraph">
                <wp:posOffset>4768215</wp:posOffset>
              </wp:positionV>
              <wp:extent cx="1522730" cy="229870"/>
              <wp:effectExtent l="0" t="0" r="0" b="0"/>
              <wp:wrapNone/>
              <wp:docPr id="12" name="Textfeld 4"/>
              <a:graphic xmlns:a="http://schemas.openxmlformats.org/drawingml/2006/main">
                <a:graphicData uri="http://schemas.microsoft.com/office/word/2010/wordprocessingShape">
                  <wps:wsp>
                    <wps:cNvSpPr/>
                    <wps:spPr>
                      <a:xfrm>
                        <a:off x="0" y="0"/>
                        <a:ext cx="1522800" cy="230040"/>
                      </a:xfrm>
                      <a:prstGeom prst="rect">
                        <a:avLst/>
                      </a:prstGeom>
                      <a:noFill/>
                      <a:ln w="0">
                        <a:noFill/>
                      </a:ln>
                    </wps:spPr>
                    <wps:style>
                      <a:lnRef idx="0">
                        <a:schemeClr val="accent1"/>
                      </a:lnRef>
                      <a:fillRef idx="0">
                        <a:schemeClr val="accent1"/>
                      </a:fillRef>
                      <a:effectRef idx="0">
                        <a:schemeClr val="accent1"/>
                      </a:effectRef>
                      <a:fontRef idx="minor"/>
                    </wps:style>
                    <wps:txbx>
                      <w:txbxContent>
                        <w:p>
                          <w:pPr>
                            <w:pStyle w:val="Rahmeninhalt"/>
                            <w:rPr>
                              <w:rFonts w:ascii="Arial" w:hAnsi="Arial" w:cs="Arial"/>
                              <w:color w:val="404040" w:themeColor="text1" w:themeTint="bf"/>
                              <w:sz w:val="14"/>
                              <w:szCs w:val="14"/>
                            </w:rPr>
                          </w:pPr>
                          <w:r>
                            <w:rPr>
                              <w:rFonts w:cs="Arial" w:ascii="Arial" w:hAnsi="Arial"/>
                              <w:color w:val="404040" w:themeColor="text1" w:themeTint="bf"/>
                              <w:sz w:val="14"/>
                              <w:szCs w:val="14"/>
                            </w:rPr>
                            <w:fldChar w:fldCharType="begin"/>
                          </w:r>
                          <w:r>
                            <w:rPr>
                              <w:sz w:val="14"/>
                              <w:szCs w:val="14"/>
                              <w:rFonts w:cs="Arial" w:ascii="Arial" w:hAnsi="Arial"/>
                              <w:color w:val="404040"/>
                            </w:rPr>
                            <w:instrText xml:space="preserve"> SAVEDATE \@"d.\ MMMM\ yyyy" </w:instrText>
                          </w:r>
                          <w:r>
                            <w:rPr>
                              <w:sz w:val="14"/>
                              <w:szCs w:val="14"/>
                              <w:rFonts w:cs="Arial" w:ascii="Arial" w:hAnsi="Arial"/>
                              <w:color w:val="404040"/>
                            </w:rPr>
                            <w:fldChar w:fldCharType="separate"/>
                          </w:r>
                          <w:r>
                            <w:rPr>
                              <w:sz w:val="14"/>
                              <w:szCs w:val="14"/>
                              <w:rFonts w:cs="Arial" w:ascii="Arial" w:hAnsi="Arial"/>
                              <w:color w:val="404040"/>
                            </w:rPr>
                            <w:t>15. Januar 2024</w:t>
                          </w:r>
                          <w:r>
                            <w:rPr>
                              <w:sz w:val="14"/>
                              <w:szCs w:val="14"/>
                              <w:rFonts w:cs="Arial" w:ascii="Arial" w:hAnsi="Arial"/>
                              <w:color w:val="404040"/>
                            </w:rPr>
                            <w:fldChar w:fldCharType="end"/>
                          </w:r>
                        </w:p>
                      </w:txbxContent>
                    </wps:txbx>
                    <wps:bodyPr anchor="t">
                      <a:prstTxWarp prst="textNoShape"/>
                      <a:noAutofit/>
                    </wps:bodyPr>
                  </wps:wsp>
                </a:graphicData>
              </a:graphic>
            </wp:anchor>
          </w:drawing>
        </mc:Choice>
        <mc:Fallback>
          <w:pict>
            <v:rect id="shape_0" ID="Textfeld 4" path="m0,0l-2147483645,0l-2147483645,-2147483646l0,-2147483646xe" stroked="f" o:allowincell="f" style="position:absolute;margin-left:363pt;margin-top:375.45pt;width:119.85pt;height:18.05pt;mso-wrap-style:square;v-text-anchor:top" wp14:anchorId="3F13CFA9">
              <v:fill o:detectmouseclick="t" on="false"/>
              <v:stroke color="#3465a4" joinstyle="round" endcap="flat"/>
              <v:textbox>
                <w:txbxContent>
                  <w:p>
                    <w:pPr>
                      <w:pStyle w:val="Rahmeninhalt"/>
                      <w:rPr>
                        <w:rFonts w:ascii="Arial" w:hAnsi="Arial" w:cs="Arial"/>
                        <w:color w:val="404040" w:themeColor="text1" w:themeTint="bf"/>
                        <w:sz w:val="14"/>
                        <w:szCs w:val="14"/>
                      </w:rPr>
                    </w:pPr>
                    <w:r>
                      <w:rPr>
                        <w:rFonts w:cs="Arial" w:ascii="Arial" w:hAnsi="Arial"/>
                        <w:color w:val="404040" w:themeColor="text1" w:themeTint="bf"/>
                        <w:sz w:val="14"/>
                        <w:szCs w:val="14"/>
                      </w:rPr>
                      <w:fldChar w:fldCharType="begin"/>
                    </w:r>
                    <w:r>
                      <w:rPr>
                        <w:sz w:val="14"/>
                        <w:szCs w:val="14"/>
                        <w:rFonts w:cs="Arial" w:ascii="Arial" w:hAnsi="Arial"/>
                        <w:color w:val="404040"/>
                      </w:rPr>
                      <w:instrText xml:space="preserve"> SAVEDATE \@"d.\ MMMM\ yyyy" </w:instrText>
                    </w:r>
                    <w:r>
                      <w:rPr>
                        <w:sz w:val="14"/>
                        <w:szCs w:val="14"/>
                        <w:rFonts w:cs="Arial" w:ascii="Arial" w:hAnsi="Arial"/>
                        <w:color w:val="404040"/>
                      </w:rPr>
                      <w:fldChar w:fldCharType="separate"/>
                    </w:r>
                    <w:r>
                      <w:rPr>
                        <w:sz w:val="14"/>
                        <w:szCs w:val="14"/>
                        <w:rFonts w:cs="Arial" w:ascii="Arial" w:hAnsi="Arial"/>
                        <w:color w:val="404040"/>
                      </w:rPr>
                      <w:t>15. Januar 2024</w:t>
                    </w:r>
                    <w:r>
                      <w:rPr>
                        <w:sz w:val="14"/>
                        <w:szCs w:val="14"/>
                        <w:rFonts w:cs="Arial" w:ascii="Arial" w:hAnsi="Arial"/>
                        <w:color w:val="404040"/>
                      </w:rPr>
                      <w:fldChar w:fldCharType="end"/>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de-DE"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34b3a"/>
    <w:pPr>
      <w:widowControl/>
      <w:bidi w:val="0"/>
      <w:spacing w:before="0" w:after="0"/>
      <w:jc w:val="left"/>
    </w:pPr>
    <w:rPr>
      <w:rFonts w:ascii="Calibri" w:hAnsi="Calibri" w:eastAsia="Calibri" w:cs="" w:asciiTheme="minorHAnsi" w:cstheme="minorBidi" w:eastAsiaTheme="minorHAnsi" w:hAnsiTheme="minorHAnsi"/>
      <w:color w:val="auto"/>
      <w:kern w:val="0"/>
      <w:sz w:val="24"/>
      <w:szCs w:val="24"/>
      <w:lang w:val="de-DE" w:eastAsia="en-US" w:bidi="ar-SA"/>
    </w:rPr>
  </w:style>
  <w:style w:type="paragraph" w:styleId="Berschrift3">
    <w:name w:val="Heading 3"/>
    <w:basedOn w:val="Normal"/>
    <w:link w:val="Berschrift3Zchn"/>
    <w:uiPriority w:val="9"/>
    <w:qFormat/>
    <w:rsid w:val="00b040ee"/>
    <w:pPr>
      <w:spacing w:beforeAutospacing="1" w:afterAutospacing="1"/>
      <w:outlineLvl w:val="2"/>
    </w:pPr>
    <w:rPr>
      <w:rFonts w:ascii="Times New Roman" w:hAnsi="Times New Roman" w:eastAsia="Times New Roman" w:cs="Times New Roman"/>
      <w:b/>
      <w:bCs/>
      <w:sz w:val="27"/>
      <w:szCs w:val="27"/>
      <w:lang w:eastAsia="de-DE"/>
    </w:rPr>
  </w:style>
  <w:style w:type="character" w:styleId="DefaultParagraphFont" w:default="1">
    <w:name w:val="Default Paragraph Font"/>
    <w:uiPriority w:val="1"/>
    <w:semiHidden/>
    <w:unhideWhenUsed/>
    <w:qFormat/>
    <w:rPr/>
  </w:style>
  <w:style w:type="character" w:styleId="KopfzeileZchn" w:customStyle="1">
    <w:name w:val="Kopfzeile Zchn"/>
    <w:basedOn w:val="DefaultParagraphFont"/>
    <w:uiPriority w:val="99"/>
    <w:qFormat/>
    <w:rsid w:val="00b31dbb"/>
    <w:rPr/>
  </w:style>
  <w:style w:type="character" w:styleId="FuzeileZchn" w:customStyle="1">
    <w:name w:val="Fußzeile Zchn"/>
    <w:basedOn w:val="DefaultParagraphFont"/>
    <w:qFormat/>
    <w:rsid w:val="00b31dbb"/>
    <w:rPr/>
  </w:style>
  <w:style w:type="character" w:styleId="Pagenumber">
    <w:name w:val="page number"/>
    <w:basedOn w:val="DefaultParagraphFont"/>
    <w:qFormat/>
    <w:rsid w:val="00184066"/>
    <w:rPr/>
  </w:style>
  <w:style w:type="character" w:styleId="Berschrift3Zchn" w:customStyle="1">
    <w:name w:val="Überschrift 3 Zchn"/>
    <w:basedOn w:val="DefaultParagraphFont"/>
    <w:uiPriority w:val="9"/>
    <w:qFormat/>
    <w:rsid w:val="00b040ee"/>
    <w:rPr>
      <w:rFonts w:ascii="Times New Roman" w:hAnsi="Times New Roman" w:eastAsia="Times New Roman" w:cs="Times New Roman"/>
      <w:b/>
      <w:bCs/>
      <w:sz w:val="27"/>
      <w:szCs w:val="27"/>
      <w:lang w:eastAsia="de-DE"/>
    </w:rPr>
  </w:style>
  <w:style w:type="character" w:styleId="Strong">
    <w:name w:val="Strong"/>
    <w:basedOn w:val="DefaultParagraphFont"/>
    <w:uiPriority w:val="22"/>
    <w:qFormat/>
    <w:rsid w:val="00b040ee"/>
    <w:rPr>
      <w:b/>
      <w:bCs/>
    </w:rPr>
  </w:style>
  <w:style w:type="character" w:styleId="Betont">
    <w:name w:val="Emphasis"/>
    <w:basedOn w:val="DefaultParagraphFont"/>
    <w:uiPriority w:val="20"/>
    <w:qFormat/>
    <w:rsid w:val="00b040ee"/>
    <w:rPr>
      <w:i/>
      <w:iCs/>
    </w:rPr>
  </w:style>
  <w:style w:type="character" w:styleId="Appleconvertedspace" w:customStyle="1">
    <w:name w:val="apple-converted-space"/>
    <w:basedOn w:val="DefaultParagraphFont"/>
    <w:qFormat/>
    <w:rsid w:val="00ce72e6"/>
    <w:rPr/>
  </w:style>
  <w:style w:type="paragraph" w:styleId="Berschrift">
    <w:name w:val="Überschrift"/>
    <w:basedOn w:val="Normal"/>
    <w:next w:val="Textkrper"/>
    <w:qFormat/>
    <w:pPr>
      <w:keepNext w:val="true"/>
      <w:spacing w:before="240" w:after="120"/>
    </w:pPr>
    <w:rPr>
      <w:rFonts w:ascii="Calibri" w:hAnsi="Calibri" w:eastAsia="Microsoft YaHei" w:cs="Lucida Sans"/>
      <w:sz w:val="30"/>
      <w:szCs w:val="28"/>
    </w:rPr>
  </w:style>
  <w:style w:type="paragraph" w:styleId="Textkrper">
    <w:name w:val="Body Text"/>
    <w:basedOn w:val="Normal"/>
    <w:pPr>
      <w:spacing w:lineRule="auto" w:line="276" w:before="0" w:after="140"/>
    </w:pPr>
    <w:rPr/>
  </w:style>
  <w:style w:type="paragraph" w:styleId="Aufzhlung">
    <w:name w:val="List"/>
    <w:basedOn w:val="Textkrper"/>
    <w:pPr/>
    <w:rPr>
      <w:rFonts w:ascii="Calibri" w:hAnsi="Calibri" w:cs="Lucida Sans"/>
      <w:sz w:val="24"/>
    </w:rPr>
  </w:style>
  <w:style w:type="paragraph" w:styleId="Beschriftung">
    <w:name w:val="Caption"/>
    <w:basedOn w:val="Normal"/>
    <w:qFormat/>
    <w:pPr>
      <w:suppressLineNumbers/>
      <w:spacing w:before="120" w:after="120"/>
    </w:pPr>
    <w:rPr>
      <w:rFonts w:ascii="Calibri" w:hAnsi="Calibri" w:cs="Lucida Sans"/>
      <w:i/>
      <w:iCs/>
      <w:sz w:val="24"/>
      <w:szCs w:val="24"/>
    </w:rPr>
  </w:style>
  <w:style w:type="paragraph" w:styleId="Verzeichnis">
    <w:name w:val="Verzeichnis"/>
    <w:basedOn w:val="Normal"/>
    <w:qFormat/>
    <w:pPr>
      <w:suppressLineNumbers/>
    </w:pPr>
    <w:rPr>
      <w:rFonts w:ascii="Calibri" w:hAnsi="Calibri" w:cs="Lucida Sans"/>
      <w:sz w:val="24"/>
    </w:rPr>
  </w:style>
  <w:style w:type="paragraph" w:styleId="KopfundFuzeile">
    <w:name w:val="Kopf- und Fußzeile"/>
    <w:basedOn w:val="Normal"/>
    <w:qFormat/>
    <w:pPr/>
    <w:rPr/>
  </w:style>
  <w:style w:type="paragraph" w:styleId="Kopfzeile">
    <w:name w:val="Header"/>
    <w:basedOn w:val="Normal"/>
    <w:link w:val="KopfzeileZchn"/>
    <w:uiPriority w:val="99"/>
    <w:unhideWhenUsed/>
    <w:rsid w:val="00b31dbb"/>
    <w:pPr>
      <w:tabs>
        <w:tab w:val="clear" w:pos="708"/>
        <w:tab w:val="center" w:pos="4536" w:leader="none"/>
        <w:tab w:val="right" w:pos="9072" w:leader="none"/>
      </w:tabs>
    </w:pPr>
    <w:rPr/>
  </w:style>
  <w:style w:type="paragraph" w:styleId="Fuzeile">
    <w:name w:val="Footer"/>
    <w:basedOn w:val="Normal"/>
    <w:link w:val="FuzeileZchn"/>
    <w:unhideWhenUsed/>
    <w:rsid w:val="00b31dbb"/>
    <w:pPr>
      <w:tabs>
        <w:tab w:val="clear" w:pos="708"/>
        <w:tab w:val="center" w:pos="4536" w:leader="none"/>
        <w:tab w:val="right" w:pos="9072" w:leader="none"/>
      </w:tabs>
    </w:pPr>
    <w:rPr/>
  </w:style>
  <w:style w:type="paragraph" w:styleId="NormalWeb">
    <w:name w:val="Normal (Web)"/>
    <w:basedOn w:val="Normal"/>
    <w:uiPriority w:val="99"/>
    <w:unhideWhenUsed/>
    <w:qFormat/>
    <w:rsid w:val="00e81651"/>
    <w:pPr>
      <w:spacing w:beforeAutospacing="1" w:afterAutospacing="1"/>
    </w:pPr>
    <w:rPr>
      <w:rFonts w:ascii="Times New Roman" w:hAnsi="Times New Roman" w:cs="Times New Roman"/>
      <w:lang w:eastAsia="de-DE"/>
    </w:rPr>
  </w:style>
  <w:style w:type="paragraph" w:styleId="NoSpacing">
    <w:name w:val="No Spacing"/>
    <w:uiPriority w:val="1"/>
    <w:qFormat/>
    <w:rsid w:val="00ca73a0"/>
    <w:pPr>
      <w:widowControl/>
      <w:bidi w:val="0"/>
      <w:spacing w:before="0" w:after="0"/>
      <w:jc w:val="left"/>
    </w:pPr>
    <w:rPr>
      <w:rFonts w:ascii="Calibri" w:hAnsi="Calibri" w:eastAsia="Calibri" w:cs="" w:asciiTheme="minorHAnsi" w:cstheme="minorBidi" w:eastAsiaTheme="minorHAnsi" w:hAnsiTheme="minorHAnsi"/>
      <w:color w:val="auto"/>
      <w:kern w:val="0"/>
      <w:sz w:val="22"/>
      <w:szCs w:val="22"/>
      <w:lang w:val="de-DE" w:eastAsia="en-US" w:bidi="ar-SA"/>
    </w:rPr>
  </w:style>
  <w:style w:type="paragraph" w:styleId="ListParagraph">
    <w:name w:val="List Paragraph"/>
    <w:basedOn w:val="Normal"/>
    <w:uiPriority w:val="34"/>
    <w:qFormat/>
    <w:rsid w:val="005a4d9d"/>
    <w:pPr>
      <w:spacing w:before="0" w:after="0"/>
      <w:ind w:left="720" w:hanging="0"/>
      <w:contextualSpacing/>
    </w:pPr>
    <w:rPr/>
  </w:style>
  <w:style w:type="paragraph" w:styleId="Rahmeninhalt">
    <w:name w:val="Rahmeninhalt"/>
    <w:basedOn w:val="Normal"/>
    <w:qFormat/>
    <w:pPr/>
    <w:rPr/>
  </w:style>
  <w:style w:type="numbering" w:styleId="NoList" w:default="1">
    <w:name w:val="No List"/>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uiPriority w:val="39"/>
    <w:rsid w:val="00331da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Relationship Id="rId14"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_rels/header2.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93cce7-5519-4f85-8492-907e79eb633a">
      <Terms xmlns="http://schemas.microsoft.com/office/infopath/2007/PartnerControls"/>
    </lcf76f155ced4ddcb4097134ff3c332f>
    <TaxCatchAll xmlns="14e0eaf0-3870-44e0-86df-ffa28d1437aa" xsi:nil="true"/>
  </documentManagement>
</p:properties>
</file>

<file path=customXml/item2.xml><?xml version="1.0" encoding="utf-8"?>
<b:Sources xmlns:b="http://schemas.openxmlformats.org/officeDocument/2006/bibliography" xmlns="http://schemas.openxmlformats.org/officeDocument/2006/bibliography" SelectedStyle="/GostTitle.XSL" StyleName="Gost - Titelsortierung"/>
</file>

<file path=customXml/item3.xml><?xml version="1.0" encoding="utf-8"?>
<ct:contentTypeSchema xmlns:ct="http://schemas.microsoft.com/office/2006/metadata/contentType" xmlns:ma="http://schemas.microsoft.com/office/2006/metadata/properties/metaAttributes" ct:_="" ma:_="" ma:contentTypeName="Dokument" ma:contentTypeID="0x01010020079D5B780F3A48B0BC8EF421972B5F" ma:contentTypeVersion="17" ma:contentTypeDescription="Ein neues Dokument erstellen." ma:contentTypeScope="" ma:versionID="af3cbab2fd0e756ed190ebe5c7948a9b">
  <xsd:schema xmlns:xsd="http://www.w3.org/2001/XMLSchema" xmlns:xs="http://www.w3.org/2001/XMLSchema" xmlns:p="http://schemas.microsoft.com/office/2006/metadata/properties" xmlns:ns2="9193cce7-5519-4f85-8492-907e79eb633a" xmlns:ns3="14e0eaf0-3870-44e0-86df-ffa28d1437aa" targetNamespace="http://schemas.microsoft.com/office/2006/metadata/properties" ma:root="true" ma:fieldsID="8cfa5df0b7e27412cd4a2f4caacadd2f" ns2:_="" ns3:_="">
    <xsd:import namespace="9193cce7-5519-4f85-8492-907e79eb633a"/>
    <xsd:import namespace="14e0eaf0-3870-44e0-86df-ffa28d1437a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93cce7-5519-4f85-8492-907e79eb6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4d448b2-2727-43a4-a059-1cdf91c74ec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0eaf0-3870-44e0-86df-ffa28d1437aa"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d9265ac-e28f-41a0-b089-58ab9ce2b028}" ma:internalName="TaxCatchAll" ma:showField="CatchAllData" ma:web="14e0eaf0-3870-44e0-86df-ffa28d1437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BDDF43-FD7E-452E-8F72-39AD69FC6649}">
  <ds:schemaRefs>
    <ds:schemaRef ds:uri="http://schemas.microsoft.com/office/2006/metadata/properties"/>
    <ds:schemaRef ds:uri="http://schemas.microsoft.com/office/infopath/2007/PartnerControls"/>
    <ds:schemaRef ds:uri="9193cce7-5519-4f85-8492-907e79eb633a"/>
    <ds:schemaRef ds:uri="14e0eaf0-3870-44e0-86df-ffa28d1437aa"/>
  </ds:schemaRefs>
</ds:datastoreItem>
</file>

<file path=customXml/itemProps2.xml><?xml version="1.0" encoding="utf-8"?>
<ds:datastoreItem xmlns:ds="http://schemas.openxmlformats.org/officeDocument/2006/customXml" ds:itemID="{C3B53AE5-4743-403D-8A79-B90420776222}">
  <ds:schemaRefs>
    <ds:schemaRef ds:uri="http://schemas.openxmlformats.org/officeDocument/2006/bibliography"/>
  </ds:schemaRefs>
</ds:datastoreItem>
</file>

<file path=customXml/itemProps3.xml><?xml version="1.0" encoding="utf-8"?>
<ds:datastoreItem xmlns:ds="http://schemas.openxmlformats.org/officeDocument/2006/customXml" ds:itemID="{5889F2AF-417C-4BE9-A500-C5F50EFA7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93cce7-5519-4f85-8492-907e79eb633a"/>
    <ds:schemaRef ds:uri="14e0eaf0-3870-44e0-86df-ffa28d1437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007F23-F0C9-48F2-B15C-256FA1B5E9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Briefvorlage BdB.dotx</Template>
  <TotalTime>0</TotalTime>
  <Application>LibreOffice/7.4.7.2$Windows_X86_64 LibreOffice_project/723314e595e8007d3cf785c16538505a1c878ca5</Application>
  <AppVersion>15.0000</AppVersion>
  <Pages>2</Pages>
  <Words>505</Words>
  <Characters>3441</Characters>
  <CharactersWithSpaces>3952</CharactersWithSpaces>
  <Paragraphs>42</Paragraphs>
  <Company>Bundesverband der Belegärzte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2024-01-15T06:58:00Z</dcterms:created>
  <dc:creator>CR</dc:creator>
  <dc:description/>
  <dc:language>de-DE</dc:language>
  <cp:lastModifiedBy>Olrik Rau</cp:lastModifiedBy>
  <cp:lastPrinted>2024-01-15T06:56:00Z</cp:lastPrinted>
  <dcterms:modified xsi:type="dcterms:W3CDTF">2024-01-15T06:58:00Z</dcterms:modified>
  <cp:revision>2</cp:revision>
  <dc:subject/>
  <dc:title>Bundesverband der Belegärzte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0x01010020079D5B780F3A48B0BC8EF421972B5F</vt:lpwstr>
  </property>
  <property fmtid="{D5CDD505-2E9C-101B-9397-08002B2CF9AE}" pid="3" name="MediaServiceImageTags">
    <vt:lpwstr/>
  </property>
</Properties>
</file>